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570"/>
        <w:gridCol w:w="7755"/>
      </w:tblGrid>
      <w:tr w:rsidR="007D4937">
        <w:trPr>
          <w:tblCellSpacing w:w="0" w:type="dxa"/>
        </w:trPr>
        <w:tc>
          <w:tcPr>
            <w:tcW w:w="990" w:type="dxa"/>
            <w:shd w:val="clear" w:color="auto" w:fill="auto"/>
            <w:vAlign w:val="bottom"/>
          </w:tcPr>
          <w:p w:rsidR="007D4937" w:rsidRDefault="006404BF" w:rsidP="00E35F0C">
            <w:r>
              <w:rPr>
                <w:noProof/>
                <w:color w:val="0000FF"/>
              </w:rPr>
              <w:drawing>
                <wp:inline distT="0" distB="0" distL="0" distR="0">
                  <wp:extent cx="800100" cy="352425"/>
                  <wp:effectExtent l="0" t="0" r="0" b="9525"/>
                  <wp:docPr id="4" name="Picture 1" descr="North Dakota State Universtiy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rth Dakota State Universti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" w:type="dxa"/>
            <w:shd w:val="clear" w:color="auto" w:fill="auto"/>
            <w:vAlign w:val="bottom"/>
          </w:tcPr>
          <w:p w:rsidR="007D4937" w:rsidRDefault="006404BF" w:rsidP="00E35F0C">
            <w:r>
              <w:rPr>
                <w:noProof/>
              </w:rPr>
              <w:drawing>
                <wp:inline distT="0" distB="0" distL="0" distR="0">
                  <wp:extent cx="361950" cy="571500"/>
                  <wp:effectExtent l="0" t="0" r="0" b="0"/>
                  <wp:docPr id="2" name="Picture 2" descr="header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ader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5" w:type="dxa"/>
            <w:shd w:val="clear" w:color="auto" w:fill="auto"/>
            <w:vAlign w:val="bottom"/>
          </w:tcPr>
          <w:p w:rsidR="007D4937" w:rsidRDefault="006404BF" w:rsidP="00E35F0C">
            <w:r>
              <w:rPr>
                <w:noProof/>
                <w:color w:val="0000FF"/>
              </w:rPr>
              <w:drawing>
                <wp:inline distT="0" distB="0" distL="0" distR="0">
                  <wp:extent cx="4362450" cy="352425"/>
                  <wp:effectExtent l="0" t="0" r="0" b="9525"/>
                  <wp:docPr id="3" name="Picture 3" descr="ND Agricultural Experiment Station">
                    <a:hlinkClick xmlns:a="http://schemas.openxmlformats.org/drawingml/2006/main" r:id="rId9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D Agricultural Experiment St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24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>
                      <wp:extent cx="9525" cy="352425"/>
                      <wp:effectExtent l="0" t="0" r="0" b="0"/>
                      <wp:docPr id="1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711A4F4" id="AutoShape 4" o:spid="_x0000_s1026" style="width:.75pt;height:27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D4937" w:rsidRDefault="007D4937" w:rsidP="007D4937"/>
    <w:p w:rsidR="007D4937" w:rsidRDefault="007D4937" w:rsidP="007D4937"/>
    <w:p w:rsidR="007D4937" w:rsidRPr="001E00A6" w:rsidRDefault="006970CC" w:rsidP="006970CC">
      <w:pPr>
        <w:ind w:left="-270"/>
        <w:rPr>
          <w:sz w:val="22"/>
          <w:szCs w:val="22"/>
        </w:rPr>
      </w:pPr>
      <w:r w:rsidRPr="001E00A6">
        <w:rPr>
          <w:sz w:val="22"/>
          <w:szCs w:val="22"/>
        </w:rPr>
        <w:t xml:space="preserve">     </w:t>
      </w:r>
      <w:r w:rsidR="007D4937" w:rsidRPr="001E00A6">
        <w:rPr>
          <w:sz w:val="22"/>
          <w:szCs w:val="22"/>
        </w:rPr>
        <w:t>Langdon Research Extension Center</w:t>
      </w:r>
    </w:p>
    <w:p w:rsidR="007D4937" w:rsidRPr="001E00A6" w:rsidRDefault="007D4937" w:rsidP="007D4937">
      <w:pPr>
        <w:rPr>
          <w:sz w:val="22"/>
          <w:szCs w:val="22"/>
        </w:rPr>
      </w:pPr>
      <w:r w:rsidRPr="001E00A6">
        <w:rPr>
          <w:sz w:val="22"/>
          <w:szCs w:val="22"/>
        </w:rPr>
        <w:t>Bryan Hanson</w:t>
      </w:r>
      <w:r w:rsidR="00CC1F15" w:rsidRPr="001E00A6">
        <w:rPr>
          <w:sz w:val="22"/>
          <w:szCs w:val="22"/>
        </w:rPr>
        <w:t>, Research Agronomist</w:t>
      </w:r>
    </w:p>
    <w:p w:rsidR="007D4937" w:rsidRPr="001E00A6" w:rsidRDefault="007D4937" w:rsidP="007D4937">
      <w:pPr>
        <w:rPr>
          <w:sz w:val="22"/>
          <w:szCs w:val="22"/>
        </w:rPr>
      </w:pPr>
      <w:r w:rsidRPr="001E00A6">
        <w:rPr>
          <w:sz w:val="22"/>
          <w:szCs w:val="22"/>
        </w:rPr>
        <w:t>9280 107</w:t>
      </w:r>
      <w:r w:rsidRPr="001E00A6">
        <w:rPr>
          <w:sz w:val="22"/>
          <w:szCs w:val="22"/>
          <w:vertAlign w:val="superscript"/>
        </w:rPr>
        <w:t>th</w:t>
      </w:r>
      <w:r w:rsidRPr="001E00A6">
        <w:rPr>
          <w:sz w:val="22"/>
          <w:szCs w:val="22"/>
        </w:rPr>
        <w:t xml:space="preserve"> Ave. NE</w:t>
      </w:r>
    </w:p>
    <w:p w:rsidR="007D4937" w:rsidRPr="001E00A6" w:rsidRDefault="007D4937" w:rsidP="007D4937">
      <w:pPr>
        <w:rPr>
          <w:sz w:val="22"/>
          <w:szCs w:val="22"/>
        </w:rPr>
      </w:pPr>
      <w:r w:rsidRPr="001E00A6">
        <w:rPr>
          <w:sz w:val="22"/>
          <w:szCs w:val="22"/>
        </w:rPr>
        <w:t>Langdon, ND 58249</w:t>
      </w:r>
    </w:p>
    <w:p w:rsidR="007D4937" w:rsidRPr="001E00A6" w:rsidRDefault="007D4937" w:rsidP="007D4937">
      <w:pPr>
        <w:rPr>
          <w:sz w:val="22"/>
          <w:szCs w:val="22"/>
        </w:rPr>
      </w:pPr>
      <w:r w:rsidRPr="001E00A6">
        <w:rPr>
          <w:sz w:val="22"/>
          <w:szCs w:val="22"/>
        </w:rPr>
        <w:t>Phone (701) 256-2582 Fax (701) 256-2580</w:t>
      </w:r>
      <w:r w:rsidR="00074D06" w:rsidRPr="001E00A6">
        <w:rPr>
          <w:sz w:val="22"/>
          <w:szCs w:val="22"/>
        </w:rPr>
        <w:t xml:space="preserve"> Cell (701) 305-0036</w:t>
      </w:r>
    </w:p>
    <w:p w:rsidR="007D4937" w:rsidRPr="001E00A6" w:rsidRDefault="007D4937" w:rsidP="007D4937">
      <w:pPr>
        <w:rPr>
          <w:color w:val="808080"/>
          <w:sz w:val="22"/>
          <w:szCs w:val="22"/>
        </w:rPr>
      </w:pPr>
      <w:r w:rsidRPr="001E00A6">
        <w:rPr>
          <w:color w:val="404040"/>
          <w:sz w:val="22"/>
          <w:szCs w:val="22"/>
        </w:rPr>
        <w:t>Email:</w:t>
      </w:r>
      <w:r w:rsidRPr="001E00A6">
        <w:rPr>
          <w:color w:val="808080"/>
          <w:sz w:val="22"/>
          <w:szCs w:val="22"/>
        </w:rPr>
        <w:t xml:space="preserve">  </w:t>
      </w:r>
      <w:hyperlink r:id="rId11" w:history="1">
        <w:r w:rsidRPr="001E00A6">
          <w:rPr>
            <w:rStyle w:val="Hyperlink"/>
            <w:sz w:val="22"/>
            <w:szCs w:val="22"/>
          </w:rPr>
          <w:t>bryan.k.hanson@ndsu.edu</w:t>
        </w:r>
      </w:hyperlink>
    </w:p>
    <w:p w:rsidR="007D4937" w:rsidRDefault="007D4937" w:rsidP="007D4937">
      <w:pPr>
        <w:rPr>
          <w:color w:val="808080"/>
        </w:rPr>
      </w:pPr>
    </w:p>
    <w:p w:rsidR="00DA6A1A" w:rsidRDefault="006E45B8" w:rsidP="007D4937">
      <w:pPr>
        <w:rPr>
          <w:b/>
          <w:sz w:val="32"/>
          <w:szCs w:val="32"/>
        </w:rPr>
      </w:pPr>
      <w:r>
        <w:rPr>
          <w:b/>
          <w:sz w:val="32"/>
          <w:szCs w:val="32"/>
        </w:rPr>
        <w:t>201</w:t>
      </w:r>
      <w:r w:rsidR="00CD7E31">
        <w:rPr>
          <w:b/>
          <w:sz w:val="32"/>
          <w:szCs w:val="32"/>
        </w:rPr>
        <w:t>9</w:t>
      </w:r>
      <w:r w:rsidR="00DA6A1A">
        <w:rPr>
          <w:b/>
          <w:sz w:val="32"/>
          <w:szCs w:val="32"/>
        </w:rPr>
        <w:t xml:space="preserve"> Soybean </w:t>
      </w:r>
      <w:r w:rsidR="00CC1F15">
        <w:rPr>
          <w:b/>
          <w:sz w:val="32"/>
          <w:szCs w:val="32"/>
        </w:rPr>
        <w:t>Performance Trials</w:t>
      </w:r>
      <w:r w:rsidR="00DA6A1A">
        <w:rPr>
          <w:b/>
          <w:sz w:val="32"/>
          <w:szCs w:val="32"/>
        </w:rPr>
        <w:t xml:space="preserve"> </w:t>
      </w:r>
    </w:p>
    <w:p w:rsidR="007428F2" w:rsidRPr="00DA6A1A" w:rsidRDefault="007428F2" w:rsidP="007D4937">
      <w:pPr>
        <w:rPr>
          <w:b/>
          <w:sz w:val="32"/>
          <w:szCs w:val="32"/>
        </w:rPr>
      </w:pPr>
    </w:p>
    <w:p w:rsidR="007D4937" w:rsidRPr="004F5887" w:rsidRDefault="007D4937" w:rsidP="007D4937">
      <w:pPr>
        <w:rPr>
          <w:sz w:val="22"/>
          <w:szCs w:val="22"/>
        </w:rPr>
      </w:pPr>
      <w:r w:rsidRPr="004F5887">
        <w:rPr>
          <w:sz w:val="22"/>
          <w:szCs w:val="22"/>
        </w:rPr>
        <w:t xml:space="preserve">On behalf of the North Dakota State University Agricultural Experiment Station, the Langdon Research Extension Center (LREC) would like to extend an invitation to seed companies or their </w:t>
      </w:r>
      <w:r w:rsidR="003C397E" w:rsidRPr="004F5887">
        <w:rPr>
          <w:sz w:val="22"/>
          <w:szCs w:val="22"/>
        </w:rPr>
        <w:t xml:space="preserve">authorized </w:t>
      </w:r>
      <w:r w:rsidRPr="004F5887">
        <w:rPr>
          <w:sz w:val="22"/>
          <w:szCs w:val="22"/>
        </w:rPr>
        <w:t>representative</w:t>
      </w:r>
      <w:r w:rsidR="003C397E" w:rsidRPr="004F5887">
        <w:rPr>
          <w:sz w:val="22"/>
          <w:szCs w:val="22"/>
        </w:rPr>
        <w:t>s</w:t>
      </w:r>
      <w:r w:rsidRPr="004F5887">
        <w:rPr>
          <w:sz w:val="22"/>
          <w:szCs w:val="22"/>
        </w:rPr>
        <w:t xml:space="preserve"> to submit entries into our </w:t>
      </w:r>
      <w:r w:rsidR="00833E5F" w:rsidRPr="004F5887">
        <w:rPr>
          <w:sz w:val="22"/>
          <w:szCs w:val="22"/>
        </w:rPr>
        <w:t xml:space="preserve">public </w:t>
      </w:r>
      <w:r w:rsidRPr="004F5887">
        <w:rPr>
          <w:sz w:val="22"/>
          <w:szCs w:val="22"/>
        </w:rPr>
        <w:t>soybean performance</w:t>
      </w:r>
      <w:r w:rsidR="00CC1F15" w:rsidRPr="004F5887">
        <w:rPr>
          <w:sz w:val="22"/>
          <w:szCs w:val="22"/>
        </w:rPr>
        <w:t xml:space="preserve"> trials</w:t>
      </w:r>
      <w:r w:rsidRPr="004F5887">
        <w:rPr>
          <w:sz w:val="22"/>
          <w:szCs w:val="22"/>
        </w:rPr>
        <w:t xml:space="preserve"> for 20</w:t>
      </w:r>
      <w:r w:rsidR="00B54193" w:rsidRPr="004F5887">
        <w:rPr>
          <w:sz w:val="22"/>
          <w:szCs w:val="22"/>
        </w:rPr>
        <w:t>1</w:t>
      </w:r>
      <w:r w:rsidR="00CD7E31" w:rsidRPr="004F5887">
        <w:rPr>
          <w:sz w:val="22"/>
          <w:szCs w:val="22"/>
        </w:rPr>
        <w:t>9</w:t>
      </w:r>
      <w:r w:rsidRPr="004F5887">
        <w:rPr>
          <w:sz w:val="22"/>
          <w:szCs w:val="22"/>
        </w:rPr>
        <w:t>.</w:t>
      </w:r>
    </w:p>
    <w:p w:rsidR="00F51C43" w:rsidRPr="004F5887" w:rsidRDefault="00F51C43" w:rsidP="007D4937">
      <w:pPr>
        <w:rPr>
          <w:sz w:val="22"/>
          <w:szCs w:val="22"/>
        </w:rPr>
      </w:pPr>
    </w:p>
    <w:p w:rsidR="00C03B36" w:rsidRDefault="007D4937" w:rsidP="00C03B36">
      <w:pPr>
        <w:rPr>
          <w:sz w:val="22"/>
          <w:szCs w:val="22"/>
        </w:rPr>
      </w:pPr>
      <w:r w:rsidRPr="004F5887">
        <w:rPr>
          <w:sz w:val="22"/>
          <w:szCs w:val="22"/>
        </w:rPr>
        <w:t xml:space="preserve">Two separate soybean performance </w:t>
      </w:r>
      <w:r w:rsidR="00E74A68" w:rsidRPr="004F5887">
        <w:rPr>
          <w:sz w:val="22"/>
          <w:szCs w:val="22"/>
        </w:rPr>
        <w:t>trials</w:t>
      </w:r>
      <w:r w:rsidRPr="004F5887">
        <w:rPr>
          <w:sz w:val="22"/>
          <w:szCs w:val="22"/>
        </w:rPr>
        <w:t xml:space="preserve"> </w:t>
      </w:r>
      <w:r w:rsidR="00EF4470" w:rsidRPr="004F5887">
        <w:rPr>
          <w:sz w:val="22"/>
          <w:szCs w:val="22"/>
        </w:rPr>
        <w:t xml:space="preserve">(dryland) </w:t>
      </w:r>
      <w:proofErr w:type="gramStart"/>
      <w:r w:rsidR="00EF4470" w:rsidRPr="004F5887">
        <w:rPr>
          <w:sz w:val="22"/>
          <w:szCs w:val="22"/>
        </w:rPr>
        <w:t>will be conducted</w:t>
      </w:r>
      <w:proofErr w:type="gramEnd"/>
      <w:r w:rsidR="00832B54">
        <w:rPr>
          <w:sz w:val="22"/>
          <w:szCs w:val="22"/>
        </w:rPr>
        <w:t xml:space="preserve">: </w:t>
      </w:r>
      <w:r w:rsidR="006C0815" w:rsidRPr="004F5887">
        <w:rPr>
          <w:sz w:val="22"/>
          <w:szCs w:val="22"/>
        </w:rPr>
        <w:t>a conv</w:t>
      </w:r>
      <w:r w:rsidR="004E377B" w:rsidRPr="004F5887">
        <w:rPr>
          <w:sz w:val="22"/>
          <w:szCs w:val="22"/>
        </w:rPr>
        <w:t>entional/L</w:t>
      </w:r>
      <w:r w:rsidR="006C0815" w:rsidRPr="004F5887">
        <w:rPr>
          <w:sz w:val="22"/>
          <w:szCs w:val="22"/>
        </w:rPr>
        <w:t xml:space="preserve">iberty </w:t>
      </w:r>
      <w:r w:rsidR="004E377B" w:rsidRPr="004F5887">
        <w:rPr>
          <w:sz w:val="22"/>
          <w:szCs w:val="22"/>
        </w:rPr>
        <w:t>L</w:t>
      </w:r>
      <w:r w:rsidR="006C0815" w:rsidRPr="004F5887">
        <w:rPr>
          <w:sz w:val="22"/>
          <w:szCs w:val="22"/>
        </w:rPr>
        <w:t>ink</w:t>
      </w:r>
      <w:r w:rsidR="006E45B8" w:rsidRPr="004F5887">
        <w:rPr>
          <w:sz w:val="22"/>
          <w:szCs w:val="22"/>
        </w:rPr>
        <w:t xml:space="preserve"> (LL)</w:t>
      </w:r>
      <w:r w:rsidR="004E377B" w:rsidRPr="004F5887">
        <w:rPr>
          <w:sz w:val="22"/>
          <w:szCs w:val="22"/>
        </w:rPr>
        <w:t xml:space="preserve"> trial</w:t>
      </w:r>
      <w:r w:rsidR="006C0815" w:rsidRPr="004F5887">
        <w:rPr>
          <w:sz w:val="22"/>
          <w:szCs w:val="22"/>
        </w:rPr>
        <w:t xml:space="preserve"> and a Roundup Ready</w:t>
      </w:r>
      <w:r w:rsidR="00832B54">
        <w:rPr>
          <w:sz w:val="22"/>
          <w:szCs w:val="22"/>
        </w:rPr>
        <w:t xml:space="preserve"> (RR)</w:t>
      </w:r>
      <w:r w:rsidR="00697C86" w:rsidRPr="004F5887">
        <w:rPr>
          <w:sz w:val="22"/>
          <w:szCs w:val="22"/>
        </w:rPr>
        <w:t xml:space="preserve"> trial.</w:t>
      </w:r>
      <w:r w:rsidR="00C03B36">
        <w:rPr>
          <w:sz w:val="22"/>
          <w:szCs w:val="22"/>
        </w:rPr>
        <w:t xml:space="preserve">  If there are enough LL entries, there will be separate trials, which </w:t>
      </w:r>
      <w:proofErr w:type="gramStart"/>
      <w:r w:rsidR="00C03B36">
        <w:rPr>
          <w:sz w:val="22"/>
          <w:szCs w:val="22"/>
        </w:rPr>
        <w:t>will be sprayed</w:t>
      </w:r>
      <w:proofErr w:type="gramEnd"/>
      <w:r w:rsidR="00C03B36">
        <w:rPr>
          <w:sz w:val="22"/>
          <w:szCs w:val="22"/>
        </w:rPr>
        <w:t xml:space="preserve"> with Liberty herbicide.  The weed control in the combined conventional/LL trial will be traditional herbicides.  The RR trial </w:t>
      </w:r>
      <w:proofErr w:type="gramStart"/>
      <w:r w:rsidR="00C03B36">
        <w:rPr>
          <w:sz w:val="22"/>
          <w:szCs w:val="22"/>
        </w:rPr>
        <w:t>will be sprayed</w:t>
      </w:r>
      <w:proofErr w:type="gramEnd"/>
      <w:r w:rsidR="00C03B36">
        <w:rPr>
          <w:sz w:val="22"/>
          <w:szCs w:val="22"/>
        </w:rPr>
        <w:t xml:space="preserve"> with Roundup.  </w:t>
      </w:r>
      <w:r w:rsidR="00C03B36" w:rsidRPr="004F5887">
        <w:rPr>
          <w:sz w:val="22"/>
          <w:szCs w:val="22"/>
        </w:rPr>
        <w:t xml:space="preserve">Stacked cultivars with GT/LL </w:t>
      </w:r>
      <w:proofErr w:type="gramStart"/>
      <w:r w:rsidR="00C03B36" w:rsidRPr="004F5887">
        <w:rPr>
          <w:sz w:val="22"/>
          <w:szCs w:val="22"/>
        </w:rPr>
        <w:t>will be tested</w:t>
      </w:r>
      <w:proofErr w:type="gramEnd"/>
      <w:r w:rsidR="00C03B36" w:rsidRPr="004F5887">
        <w:rPr>
          <w:sz w:val="22"/>
          <w:szCs w:val="22"/>
        </w:rPr>
        <w:t xml:space="preserve"> in the Roundup Trial</w:t>
      </w:r>
      <w:r w:rsidR="00C03B36">
        <w:rPr>
          <w:sz w:val="22"/>
          <w:szCs w:val="22"/>
        </w:rPr>
        <w:t>. This includ</w:t>
      </w:r>
      <w:r w:rsidR="0079546A">
        <w:rPr>
          <w:sz w:val="22"/>
          <w:szCs w:val="22"/>
        </w:rPr>
        <w:t>es the new Liberty GT27 and Enlist3 soybeans.</w:t>
      </w:r>
    </w:p>
    <w:p w:rsidR="00C03B36" w:rsidRDefault="00C03B36" w:rsidP="006970CC">
      <w:pPr>
        <w:rPr>
          <w:sz w:val="22"/>
          <w:szCs w:val="22"/>
        </w:rPr>
      </w:pPr>
    </w:p>
    <w:p w:rsidR="00832B54" w:rsidRDefault="0080245A" w:rsidP="00C03B36">
      <w:pPr>
        <w:rPr>
          <w:sz w:val="22"/>
          <w:szCs w:val="22"/>
        </w:rPr>
      </w:pPr>
      <w:r>
        <w:rPr>
          <w:sz w:val="22"/>
          <w:szCs w:val="22"/>
        </w:rPr>
        <w:t>Trial locations will be</w:t>
      </w:r>
      <w:r w:rsidRPr="0080245A">
        <w:rPr>
          <w:sz w:val="22"/>
          <w:szCs w:val="22"/>
        </w:rPr>
        <w:t xml:space="preserve"> </w:t>
      </w:r>
      <w:r w:rsidRPr="004F5887">
        <w:rPr>
          <w:sz w:val="22"/>
          <w:szCs w:val="22"/>
        </w:rPr>
        <w:t>at Langdon and our off-station locations in Park River (Walsh County), Cavalier (Pembina County), and Pekin (Nelson County</w:t>
      </w:r>
      <w:r>
        <w:rPr>
          <w:sz w:val="22"/>
          <w:szCs w:val="22"/>
        </w:rPr>
        <w:t>)</w:t>
      </w:r>
      <w:r w:rsidRPr="004F5887">
        <w:rPr>
          <w:sz w:val="22"/>
          <w:szCs w:val="22"/>
        </w:rPr>
        <w:t xml:space="preserve"> North Dakota</w:t>
      </w:r>
      <w:r>
        <w:rPr>
          <w:sz w:val="22"/>
          <w:szCs w:val="22"/>
        </w:rPr>
        <w:t>.</w:t>
      </w:r>
      <w:r w:rsidR="00C03B36">
        <w:rPr>
          <w:sz w:val="22"/>
          <w:szCs w:val="22"/>
        </w:rPr>
        <w:t xml:space="preserve">  </w:t>
      </w:r>
      <w:r w:rsidR="00C03B36" w:rsidRPr="004F5887">
        <w:rPr>
          <w:b/>
          <w:sz w:val="22"/>
          <w:szCs w:val="22"/>
        </w:rPr>
        <w:t>Trial locations for the conventional /LL trial will only be</w:t>
      </w:r>
      <w:r w:rsidR="00C03B36">
        <w:rPr>
          <w:b/>
          <w:sz w:val="22"/>
          <w:szCs w:val="22"/>
        </w:rPr>
        <w:t xml:space="preserve"> at</w:t>
      </w:r>
      <w:r w:rsidR="00C03B36" w:rsidRPr="004F5887">
        <w:rPr>
          <w:b/>
          <w:sz w:val="22"/>
          <w:szCs w:val="22"/>
        </w:rPr>
        <w:t xml:space="preserve"> Langdon and Park River.</w:t>
      </w:r>
    </w:p>
    <w:p w:rsidR="00832B54" w:rsidRDefault="00832B54" w:rsidP="006970CC">
      <w:pPr>
        <w:rPr>
          <w:sz w:val="22"/>
          <w:szCs w:val="22"/>
        </w:rPr>
      </w:pPr>
    </w:p>
    <w:p w:rsidR="0080245A" w:rsidRDefault="007428F2" w:rsidP="006970CC">
      <w:pPr>
        <w:rPr>
          <w:sz w:val="22"/>
          <w:szCs w:val="22"/>
        </w:rPr>
      </w:pPr>
      <w:r w:rsidRPr="004F5887">
        <w:rPr>
          <w:b/>
          <w:sz w:val="22"/>
          <w:szCs w:val="22"/>
        </w:rPr>
        <w:t xml:space="preserve">Enlist3 soybeans </w:t>
      </w:r>
      <w:r w:rsidR="0079546A">
        <w:rPr>
          <w:b/>
          <w:sz w:val="22"/>
          <w:szCs w:val="22"/>
        </w:rPr>
        <w:t xml:space="preserve">now has international regulatory approval </w:t>
      </w:r>
      <w:r w:rsidR="00262FCA">
        <w:rPr>
          <w:b/>
          <w:sz w:val="22"/>
          <w:szCs w:val="22"/>
        </w:rPr>
        <w:t xml:space="preserve">by all countries and we </w:t>
      </w:r>
      <w:r w:rsidRPr="004F5887">
        <w:rPr>
          <w:b/>
          <w:sz w:val="22"/>
          <w:szCs w:val="22"/>
        </w:rPr>
        <w:t xml:space="preserve">will </w:t>
      </w:r>
      <w:r w:rsidR="00262FCA">
        <w:rPr>
          <w:b/>
          <w:sz w:val="22"/>
          <w:szCs w:val="22"/>
        </w:rPr>
        <w:t>test in 2019</w:t>
      </w:r>
      <w:r w:rsidRPr="004F5887">
        <w:rPr>
          <w:b/>
          <w:sz w:val="22"/>
          <w:szCs w:val="22"/>
        </w:rPr>
        <w:t xml:space="preserve">. </w:t>
      </w:r>
      <w:r w:rsidR="004E377B" w:rsidRPr="004F5887">
        <w:rPr>
          <w:sz w:val="22"/>
          <w:szCs w:val="22"/>
        </w:rPr>
        <w:t xml:space="preserve"> </w:t>
      </w:r>
      <w:r w:rsidR="00262FCA">
        <w:rPr>
          <w:sz w:val="22"/>
          <w:szCs w:val="22"/>
        </w:rPr>
        <w:t xml:space="preserve">Enlist3 soybeans </w:t>
      </w:r>
      <w:proofErr w:type="gramStart"/>
      <w:r w:rsidR="00262FCA">
        <w:rPr>
          <w:sz w:val="22"/>
          <w:szCs w:val="22"/>
        </w:rPr>
        <w:t>will be tested</w:t>
      </w:r>
      <w:proofErr w:type="gramEnd"/>
      <w:r w:rsidR="00262FCA">
        <w:rPr>
          <w:sz w:val="22"/>
          <w:szCs w:val="22"/>
        </w:rPr>
        <w:t xml:space="preserve"> in the Roundup Ready trial.</w:t>
      </w:r>
    </w:p>
    <w:p w:rsidR="00262FCA" w:rsidRDefault="00262FCA" w:rsidP="006970CC">
      <w:pPr>
        <w:rPr>
          <w:sz w:val="22"/>
          <w:szCs w:val="22"/>
        </w:rPr>
      </w:pPr>
    </w:p>
    <w:p w:rsidR="007428F2" w:rsidRPr="004F5887" w:rsidRDefault="00D2312F" w:rsidP="006970CC">
      <w:pPr>
        <w:rPr>
          <w:sz w:val="22"/>
          <w:szCs w:val="22"/>
        </w:rPr>
      </w:pPr>
      <w:r>
        <w:rPr>
          <w:sz w:val="22"/>
          <w:szCs w:val="22"/>
        </w:rPr>
        <w:t>North Dakota r</w:t>
      </w:r>
      <w:r w:rsidR="007D4937" w:rsidRPr="004F5887">
        <w:rPr>
          <w:sz w:val="22"/>
          <w:szCs w:val="22"/>
        </w:rPr>
        <w:t xml:space="preserve">egistered insecticide and fungicide seed treatments </w:t>
      </w:r>
      <w:proofErr w:type="gramStart"/>
      <w:r w:rsidR="007D4937" w:rsidRPr="004F5887">
        <w:rPr>
          <w:sz w:val="22"/>
          <w:szCs w:val="22"/>
        </w:rPr>
        <w:t>are allowed</w:t>
      </w:r>
      <w:proofErr w:type="gramEnd"/>
      <w:r w:rsidR="007D4937" w:rsidRPr="004F5887">
        <w:rPr>
          <w:sz w:val="22"/>
          <w:szCs w:val="22"/>
        </w:rPr>
        <w:t xml:space="preserve"> if your </w:t>
      </w:r>
      <w:r w:rsidR="00751189" w:rsidRPr="004F5887">
        <w:rPr>
          <w:sz w:val="22"/>
          <w:szCs w:val="22"/>
        </w:rPr>
        <w:t>cultivar</w:t>
      </w:r>
      <w:r w:rsidR="007D4937" w:rsidRPr="004F5887">
        <w:rPr>
          <w:sz w:val="22"/>
          <w:szCs w:val="22"/>
        </w:rPr>
        <w:t xml:space="preserve"> is marketed with these treatments applied to them.  Please note that no additional seed treatments </w:t>
      </w:r>
      <w:proofErr w:type="gramStart"/>
      <w:r w:rsidR="007D4937" w:rsidRPr="004F5887">
        <w:rPr>
          <w:sz w:val="22"/>
          <w:szCs w:val="22"/>
        </w:rPr>
        <w:t>will be applied</w:t>
      </w:r>
      <w:proofErr w:type="gramEnd"/>
      <w:r w:rsidR="007D4937" w:rsidRPr="004F5887">
        <w:rPr>
          <w:sz w:val="22"/>
          <w:szCs w:val="22"/>
        </w:rPr>
        <w:t xml:space="preserve"> after it arrives at the LREC.  </w:t>
      </w:r>
      <w:r w:rsidR="000219FE" w:rsidRPr="004F5887">
        <w:rPr>
          <w:sz w:val="22"/>
          <w:szCs w:val="22"/>
        </w:rPr>
        <w:t>Unless indicated otherwise,</w:t>
      </w:r>
      <w:r w:rsidR="006C790D" w:rsidRPr="004F5887">
        <w:rPr>
          <w:sz w:val="22"/>
          <w:szCs w:val="22"/>
        </w:rPr>
        <w:t xml:space="preserve"> we use a 9</w:t>
      </w:r>
      <w:r w:rsidR="007E2ABF">
        <w:rPr>
          <w:sz w:val="22"/>
          <w:szCs w:val="22"/>
        </w:rPr>
        <w:t>5</w:t>
      </w:r>
      <w:r w:rsidR="006C790D" w:rsidRPr="004F5887">
        <w:rPr>
          <w:sz w:val="22"/>
          <w:szCs w:val="22"/>
        </w:rPr>
        <w:t>% germination rate to calculate seeding r</w:t>
      </w:r>
      <w:r w:rsidR="00C461EA" w:rsidRPr="004F5887">
        <w:rPr>
          <w:sz w:val="22"/>
          <w:szCs w:val="22"/>
        </w:rPr>
        <w:t xml:space="preserve">ate.  Target plant </w:t>
      </w:r>
      <w:r w:rsidR="00A14B43" w:rsidRPr="004F5887">
        <w:rPr>
          <w:sz w:val="22"/>
          <w:szCs w:val="22"/>
        </w:rPr>
        <w:t>population is</w:t>
      </w:r>
      <w:r w:rsidR="006C790D" w:rsidRPr="004F5887">
        <w:rPr>
          <w:sz w:val="22"/>
          <w:szCs w:val="22"/>
        </w:rPr>
        <w:t xml:space="preserve"> 200,000 pure live seeds per acre.  </w:t>
      </w:r>
      <w:r w:rsidR="00CC1F15" w:rsidRPr="004F5887">
        <w:rPr>
          <w:sz w:val="22"/>
          <w:szCs w:val="22"/>
        </w:rPr>
        <w:t xml:space="preserve">Trials </w:t>
      </w:r>
      <w:proofErr w:type="gramStart"/>
      <w:r w:rsidR="00CC1F15" w:rsidRPr="004F5887">
        <w:rPr>
          <w:sz w:val="22"/>
          <w:szCs w:val="22"/>
        </w:rPr>
        <w:t>are planted</w:t>
      </w:r>
      <w:proofErr w:type="gramEnd"/>
      <w:r w:rsidR="00CC1F15" w:rsidRPr="004F5887">
        <w:rPr>
          <w:sz w:val="22"/>
          <w:szCs w:val="22"/>
        </w:rPr>
        <w:t xml:space="preserve"> in </w:t>
      </w:r>
      <w:r w:rsidR="00E74A68" w:rsidRPr="004F5887">
        <w:rPr>
          <w:sz w:val="22"/>
          <w:szCs w:val="22"/>
        </w:rPr>
        <w:t>seven</w:t>
      </w:r>
      <w:r w:rsidR="00CC1F15" w:rsidRPr="004F5887">
        <w:rPr>
          <w:sz w:val="22"/>
          <w:szCs w:val="22"/>
        </w:rPr>
        <w:t xml:space="preserve"> – 6-inch rows.  </w:t>
      </w:r>
      <w:r w:rsidR="007D4937" w:rsidRPr="004F5887">
        <w:rPr>
          <w:sz w:val="22"/>
          <w:szCs w:val="22"/>
        </w:rPr>
        <w:t xml:space="preserve">The trials </w:t>
      </w:r>
      <w:proofErr w:type="gramStart"/>
      <w:r w:rsidR="007D4937" w:rsidRPr="004F5887">
        <w:rPr>
          <w:sz w:val="22"/>
          <w:szCs w:val="22"/>
        </w:rPr>
        <w:t>will be managed</w:t>
      </w:r>
      <w:proofErr w:type="gramEnd"/>
      <w:r w:rsidR="007D4937" w:rsidRPr="004F5887">
        <w:rPr>
          <w:sz w:val="22"/>
          <w:szCs w:val="22"/>
        </w:rPr>
        <w:t xml:space="preserve"> with the best management practices for our location.  </w:t>
      </w:r>
      <w:r w:rsidR="006C790D" w:rsidRPr="004F5887">
        <w:rPr>
          <w:sz w:val="22"/>
          <w:szCs w:val="22"/>
        </w:rPr>
        <w:t xml:space="preserve">Soybeans </w:t>
      </w:r>
      <w:proofErr w:type="gramStart"/>
      <w:r w:rsidR="006C790D" w:rsidRPr="004F5887">
        <w:rPr>
          <w:sz w:val="22"/>
          <w:szCs w:val="22"/>
        </w:rPr>
        <w:t>are inoculated</w:t>
      </w:r>
      <w:proofErr w:type="gramEnd"/>
      <w:r w:rsidR="006C790D" w:rsidRPr="004F5887">
        <w:rPr>
          <w:sz w:val="22"/>
          <w:szCs w:val="22"/>
        </w:rPr>
        <w:t xml:space="preserve"> with granular inoculum at each location</w:t>
      </w:r>
      <w:r w:rsidR="006E45B8" w:rsidRPr="004F5887">
        <w:rPr>
          <w:sz w:val="22"/>
          <w:szCs w:val="22"/>
        </w:rPr>
        <w:t xml:space="preserve">. </w:t>
      </w:r>
    </w:p>
    <w:p w:rsidR="00F51C43" w:rsidRPr="004F5887" w:rsidRDefault="007428F2" w:rsidP="006970CC">
      <w:pPr>
        <w:rPr>
          <w:b/>
          <w:sz w:val="22"/>
          <w:szCs w:val="22"/>
        </w:rPr>
      </w:pPr>
      <w:r w:rsidRPr="004F5887">
        <w:rPr>
          <w:sz w:val="22"/>
          <w:szCs w:val="22"/>
        </w:rPr>
        <w:t xml:space="preserve"> </w:t>
      </w:r>
    </w:p>
    <w:p w:rsidR="006C790D" w:rsidRPr="004F5887" w:rsidRDefault="006C790D" w:rsidP="007D4937">
      <w:pPr>
        <w:rPr>
          <w:sz w:val="22"/>
          <w:szCs w:val="22"/>
        </w:rPr>
      </w:pPr>
      <w:r w:rsidRPr="004F5887">
        <w:rPr>
          <w:sz w:val="22"/>
          <w:szCs w:val="22"/>
        </w:rPr>
        <w:t xml:space="preserve">Please </w:t>
      </w:r>
      <w:r w:rsidR="001A335A" w:rsidRPr="004F5887">
        <w:rPr>
          <w:sz w:val="22"/>
          <w:szCs w:val="22"/>
        </w:rPr>
        <w:t xml:space="preserve">view the </w:t>
      </w:r>
      <w:proofErr w:type="gramStart"/>
      <w:r w:rsidR="001A335A" w:rsidRPr="004F5887">
        <w:rPr>
          <w:sz w:val="22"/>
          <w:szCs w:val="22"/>
        </w:rPr>
        <w:t>soybean ma</w:t>
      </w:r>
      <w:r w:rsidRPr="004F5887">
        <w:rPr>
          <w:sz w:val="22"/>
          <w:szCs w:val="22"/>
        </w:rPr>
        <w:t>turity group recommendations</w:t>
      </w:r>
      <w:proofErr w:type="gramEnd"/>
      <w:r w:rsidRPr="004F5887">
        <w:rPr>
          <w:sz w:val="22"/>
          <w:szCs w:val="22"/>
        </w:rPr>
        <w:t xml:space="preserve"> for each location</w:t>
      </w:r>
      <w:r w:rsidR="001A335A" w:rsidRPr="004F5887">
        <w:rPr>
          <w:sz w:val="22"/>
          <w:szCs w:val="22"/>
        </w:rPr>
        <w:t xml:space="preserve"> on the contracts web page link</w:t>
      </w:r>
      <w:r w:rsidRPr="004F5887">
        <w:rPr>
          <w:sz w:val="22"/>
          <w:szCs w:val="22"/>
        </w:rPr>
        <w:t xml:space="preserve">.  </w:t>
      </w:r>
      <w:proofErr w:type="gramStart"/>
      <w:r w:rsidRPr="004F5887">
        <w:rPr>
          <w:sz w:val="22"/>
          <w:szCs w:val="22"/>
        </w:rPr>
        <w:t>Typically</w:t>
      </w:r>
      <w:proofErr w:type="gramEnd"/>
      <w:r w:rsidRPr="004F5887">
        <w:rPr>
          <w:sz w:val="22"/>
          <w:szCs w:val="22"/>
        </w:rPr>
        <w:t xml:space="preserve"> in our </w:t>
      </w:r>
      <w:r w:rsidR="007E2ABF" w:rsidRPr="004F5887">
        <w:rPr>
          <w:sz w:val="22"/>
          <w:szCs w:val="22"/>
        </w:rPr>
        <w:t>region,</w:t>
      </w:r>
      <w:r w:rsidRPr="004F5887">
        <w:rPr>
          <w:sz w:val="22"/>
          <w:szCs w:val="22"/>
        </w:rPr>
        <w:t xml:space="preserve"> a 0.0 rating or less should be safe from frost in most years (except Langdon).  Cultivars with maturities of 0.2 </w:t>
      </w:r>
      <w:proofErr w:type="gramStart"/>
      <w:r w:rsidRPr="004F5887">
        <w:rPr>
          <w:sz w:val="22"/>
          <w:szCs w:val="22"/>
        </w:rPr>
        <w:t>would generally be considered</w:t>
      </w:r>
      <w:proofErr w:type="gramEnd"/>
      <w:r w:rsidRPr="004F5887">
        <w:rPr>
          <w:sz w:val="22"/>
          <w:szCs w:val="22"/>
        </w:rPr>
        <w:t xml:space="preserve"> the maturity limit at the Park River </w:t>
      </w:r>
      <w:r w:rsidR="007D0BA4" w:rsidRPr="004F5887">
        <w:rPr>
          <w:sz w:val="22"/>
          <w:szCs w:val="22"/>
        </w:rPr>
        <w:t xml:space="preserve">and </w:t>
      </w:r>
      <w:r w:rsidR="00361BA6" w:rsidRPr="004F5887">
        <w:rPr>
          <w:sz w:val="22"/>
          <w:szCs w:val="22"/>
        </w:rPr>
        <w:t>Nelson</w:t>
      </w:r>
      <w:r w:rsidR="007D0BA4" w:rsidRPr="004F5887">
        <w:rPr>
          <w:sz w:val="22"/>
          <w:szCs w:val="22"/>
        </w:rPr>
        <w:t xml:space="preserve"> County locations</w:t>
      </w:r>
      <w:r w:rsidRPr="004F5887">
        <w:rPr>
          <w:sz w:val="22"/>
          <w:szCs w:val="22"/>
        </w:rPr>
        <w:t xml:space="preserve"> and may have frost damage at the normal frost date or earlier.</w:t>
      </w:r>
      <w:r w:rsidR="007D4937" w:rsidRPr="004F5887">
        <w:rPr>
          <w:sz w:val="22"/>
          <w:szCs w:val="22"/>
        </w:rPr>
        <w:t xml:space="preserve"> </w:t>
      </w:r>
      <w:r w:rsidR="00B54193" w:rsidRPr="004F5887">
        <w:rPr>
          <w:b/>
          <w:sz w:val="22"/>
          <w:szCs w:val="22"/>
        </w:rPr>
        <w:t xml:space="preserve">The Langdon location will only test </w:t>
      </w:r>
      <w:r w:rsidR="00ED062D" w:rsidRPr="004F5887">
        <w:rPr>
          <w:b/>
          <w:sz w:val="22"/>
          <w:szCs w:val="22"/>
        </w:rPr>
        <w:t xml:space="preserve">a </w:t>
      </w:r>
      <w:r w:rsidR="00B54193" w:rsidRPr="004F5887">
        <w:rPr>
          <w:b/>
          <w:sz w:val="22"/>
          <w:szCs w:val="22"/>
        </w:rPr>
        <w:t>0.2 maturity group or earlier.</w:t>
      </w:r>
      <w:r w:rsidR="00361BA6" w:rsidRPr="004F5887">
        <w:rPr>
          <w:b/>
          <w:sz w:val="22"/>
          <w:szCs w:val="22"/>
        </w:rPr>
        <w:t xml:space="preserve">  </w:t>
      </w:r>
      <w:r w:rsidR="00361BA6" w:rsidRPr="004F5887">
        <w:rPr>
          <w:sz w:val="22"/>
          <w:szCs w:val="22"/>
        </w:rPr>
        <w:t xml:space="preserve">Entries that mature later than these full-season guidelines </w:t>
      </w:r>
      <w:r w:rsidR="00751189" w:rsidRPr="004F5887">
        <w:rPr>
          <w:sz w:val="22"/>
          <w:szCs w:val="22"/>
        </w:rPr>
        <w:t xml:space="preserve">at the various locations </w:t>
      </w:r>
      <w:proofErr w:type="gramStart"/>
      <w:r w:rsidR="00361BA6" w:rsidRPr="004F5887">
        <w:rPr>
          <w:b/>
          <w:sz w:val="22"/>
          <w:szCs w:val="22"/>
        </w:rPr>
        <w:t>may be discarded</w:t>
      </w:r>
      <w:proofErr w:type="gramEnd"/>
      <w:r w:rsidR="00361BA6" w:rsidRPr="004F5887">
        <w:rPr>
          <w:b/>
          <w:sz w:val="22"/>
          <w:szCs w:val="22"/>
        </w:rPr>
        <w:t xml:space="preserve"> </w:t>
      </w:r>
      <w:r w:rsidR="00361BA6" w:rsidRPr="004F5887">
        <w:rPr>
          <w:sz w:val="22"/>
          <w:szCs w:val="22"/>
        </w:rPr>
        <w:t xml:space="preserve">at harvest at our discretion.  Harvesting </w:t>
      </w:r>
      <w:proofErr w:type="gramStart"/>
      <w:r w:rsidR="00361BA6" w:rsidRPr="004F5887">
        <w:rPr>
          <w:b/>
          <w:sz w:val="22"/>
          <w:szCs w:val="22"/>
        </w:rPr>
        <w:t>will not be delayed</w:t>
      </w:r>
      <w:proofErr w:type="gramEnd"/>
      <w:r w:rsidR="00361BA6" w:rsidRPr="004F5887">
        <w:rPr>
          <w:sz w:val="22"/>
          <w:szCs w:val="22"/>
        </w:rPr>
        <w:t xml:space="preserve"> by waiting for late-</w:t>
      </w:r>
      <w:r w:rsidR="00751189" w:rsidRPr="004F5887">
        <w:rPr>
          <w:sz w:val="22"/>
          <w:szCs w:val="22"/>
        </w:rPr>
        <w:t>maturing entries</w:t>
      </w:r>
      <w:r w:rsidR="00361BA6" w:rsidRPr="004F5887">
        <w:rPr>
          <w:sz w:val="22"/>
          <w:szCs w:val="22"/>
        </w:rPr>
        <w:t>.</w:t>
      </w:r>
      <w:r w:rsidR="00F51C43" w:rsidRPr="004F5887">
        <w:rPr>
          <w:sz w:val="22"/>
          <w:szCs w:val="22"/>
        </w:rPr>
        <w:t xml:space="preserve">  </w:t>
      </w:r>
      <w:r w:rsidR="00E74A68" w:rsidRPr="004F5887">
        <w:rPr>
          <w:sz w:val="22"/>
          <w:szCs w:val="22"/>
        </w:rPr>
        <w:t>Dr. Ted Helms, NDSU Soybean Breeder, will screen all soybean varieties entered for iron chlorosis</w:t>
      </w:r>
      <w:r w:rsidR="00B54193" w:rsidRPr="004F5887">
        <w:rPr>
          <w:sz w:val="22"/>
          <w:szCs w:val="22"/>
        </w:rPr>
        <w:t xml:space="preserve">.  There is no additional charge for the chlorosis evaluation.  </w:t>
      </w:r>
      <w:r w:rsidR="00020516" w:rsidRPr="004F5887">
        <w:rPr>
          <w:sz w:val="22"/>
          <w:szCs w:val="22"/>
        </w:rPr>
        <w:t>Seed arriving after April</w:t>
      </w:r>
      <w:r w:rsidR="00FA2D79" w:rsidRPr="004F5887">
        <w:rPr>
          <w:sz w:val="22"/>
          <w:szCs w:val="22"/>
        </w:rPr>
        <w:t xml:space="preserve"> </w:t>
      </w:r>
      <w:proofErr w:type="gramStart"/>
      <w:r w:rsidR="00CC1F15" w:rsidRPr="004F5887">
        <w:rPr>
          <w:sz w:val="22"/>
          <w:szCs w:val="22"/>
        </w:rPr>
        <w:t>15</w:t>
      </w:r>
      <w:r w:rsidR="00CC1F15" w:rsidRPr="004F5887">
        <w:rPr>
          <w:sz w:val="22"/>
          <w:szCs w:val="22"/>
          <w:vertAlign w:val="superscript"/>
        </w:rPr>
        <w:t>th</w:t>
      </w:r>
      <w:proofErr w:type="gramEnd"/>
      <w:r w:rsidR="00CC1F15" w:rsidRPr="004F5887">
        <w:rPr>
          <w:sz w:val="22"/>
          <w:szCs w:val="22"/>
        </w:rPr>
        <w:t xml:space="preserve"> will</w:t>
      </w:r>
      <w:r w:rsidR="00A24A01" w:rsidRPr="004F5887">
        <w:rPr>
          <w:sz w:val="22"/>
          <w:szCs w:val="22"/>
        </w:rPr>
        <w:t xml:space="preserve"> </w:t>
      </w:r>
      <w:r w:rsidR="00020516" w:rsidRPr="004F5887">
        <w:rPr>
          <w:sz w:val="22"/>
          <w:szCs w:val="22"/>
        </w:rPr>
        <w:t>not be included in this test.</w:t>
      </w:r>
    </w:p>
    <w:p w:rsidR="00B54193" w:rsidRPr="004F5887" w:rsidRDefault="00B54193" w:rsidP="007D4937">
      <w:pPr>
        <w:rPr>
          <w:sz w:val="22"/>
          <w:szCs w:val="22"/>
        </w:rPr>
      </w:pPr>
    </w:p>
    <w:p w:rsidR="007D4937" w:rsidRPr="004F5887" w:rsidRDefault="007D4937" w:rsidP="007D4937">
      <w:pPr>
        <w:rPr>
          <w:sz w:val="22"/>
          <w:szCs w:val="22"/>
        </w:rPr>
      </w:pPr>
      <w:r w:rsidRPr="004F5887">
        <w:rPr>
          <w:sz w:val="22"/>
          <w:szCs w:val="22"/>
        </w:rPr>
        <w:t xml:space="preserve">Results from our </w:t>
      </w:r>
      <w:r w:rsidR="006A794B" w:rsidRPr="004F5887">
        <w:rPr>
          <w:sz w:val="22"/>
          <w:szCs w:val="22"/>
        </w:rPr>
        <w:t>soybean</w:t>
      </w:r>
      <w:r w:rsidRPr="004F5887">
        <w:rPr>
          <w:sz w:val="22"/>
          <w:szCs w:val="22"/>
        </w:rPr>
        <w:t xml:space="preserve"> performance </w:t>
      </w:r>
      <w:r w:rsidR="00CC1F15" w:rsidRPr="004F5887">
        <w:rPr>
          <w:sz w:val="22"/>
          <w:szCs w:val="22"/>
        </w:rPr>
        <w:t>trials</w:t>
      </w:r>
      <w:r w:rsidRPr="004F5887">
        <w:rPr>
          <w:sz w:val="22"/>
          <w:szCs w:val="22"/>
        </w:rPr>
        <w:t xml:space="preserve"> </w:t>
      </w:r>
      <w:proofErr w:type="gramStart"/>
      <w:r w:rsidRPr="004F5887">
        <w:rPr>
          <w:sz w:val="22"/>
          <w:szCs w:val="22"/>
        </w:rPr>
        <w:t>are published</w:t>
      </w:r>
      <w:proofErr w:type="gramEnd"/>
      <w:r w:rsidRPr="004F5887">
        <w:rPr>
          <w:sz w:val="22"/>
          <w:szCs w:val="22"/>
        </w:rPr>
        <w:t xml:space="preserve"> in the Langdon Research Extension Center’s annual report in late December and are available on our website: </w:t>
      </w:r>
      <w:r w:rsidR="00A01F29" w:rsidRPr="004F5887">
        <w:rPr>
          <w:sz w:val="22"/>
          <w:szCs w:val="22"/>
        </w:rPr>
        <w:t>http://www.ag.ndsu.edu/</w:t>
      </w:r>
      <w:r w:rsidR="00222D64" w:rsidRPr="004F5887">
        <w:rPr>
          <w:sz w:val="22"/>
          <w:szCs w:val="22"/>
        </w:rPr>
        <w:t>l</w:t>
      </w:r>
      <w:r w:rsidR="00A01F29" w:rsidRPr="004F5887">
        <w:rPr>
          <w:sz w:val="22"/>
          <w:szCs w:val="22"/>
        </w:rPr>
        <w:t>angdon</w:t>
      </w:r>
      <w:r w:rsidR="00222D64" w:rsidRPr="004F5887">
        <w:rPr>
          <w:sz w:val="22"/>
          <w:szCs w:val="22"/>
        </w:rPr>
        <w:t>rec</w:t>
      </w:r>
      <w:r w:rsidR="00A01F29" w:rsidRPr="004F5887">
        <w:rPr>
          <w:sz w:val="22"/>
          <w:szCs w:val="22"/>
        </w:rPr>
        <w:t xml:space="preserve"> </w:t>
      </w:r>
      <w:r w:rsidRPr="004F5887">
        <w:rPr>
          <w:sz w:val="22"/>
          <w:szCs w:val="22"/>
        </w:rPr>
        <w:t xml:space="preserve">in November.  The data </w:t>
      </w:r>
      <w:proofErr w:type="gramStart"/>
      <w:r w:rsidRPr="004F5887">
        <w:rPr>
          <w:sz w:val="22"/>
          <w:szCs w:val="22"/>
        </w:rPr>
        <w:t>will also be published</w:t>
      </w:r>
      <w:proofErr w:type="gramEnd"/>
      <w:r w:rsidRPr="004F5887">
        <w:rPr>
          <w:sz w:val="22"/>
          <w:szCs w:val="22"/>
        </w:rPr>
        <w:t xml:space="preserve"> in </w:t>
      </w:r>
      <w:r w:rsidR="00222D64" w:rsidRPr="004F5887">
        <w:rPr>
          <w:sz w:val="22"/>
          <w:szCs w:val="22"/>
        </w:rPr>
        <w:t xml:space="preserve">State </w:t>
      </w:r>
      <w:r w:rsidRPr="004F5887">
        <w:rPr>
          <w:sz w:val="22"/>
          <w:szCs w:val="22"/>
        </w:rPr>
        <w:t>Extension Bulletin A-</w:t>
      </w:r>
      <w:r w:rsidR="006A794B" w:rsidRPr="004F5887">
        <w:rPr>
          <w:sz w:val="22"/>
          <w:szCs w:val="22"/>
        </w:rPr>
        <w:t>843</w:t>
      </w:r>
      <w:r w:rsidR="006E45B8" w:rsidRPr="004F5887">
        <w:rPr>
          <w:sz w:val="22"/>
          <w:szCs w:val="22"/>
        </w:rPr>
        <w:t xml:space="preserve">. </w:t>
      </w:r>
      <w:r w:rsidRPr="004F5887">
        <w:rPr>
          <w:sz w:val="22"/>
          <w:szCs w:val="22"/>
        </w:rPr>
        <w:t xml:space="preserve"> Data from these North Dakota State University Agricultural Experiment Station trials </w:t>
      </w:r>
      <w:proofErr w:type="gramStart"/>
      <w:r w:rsidRPr="004F5887">
        <w:rPr>
          <w:sz w:val="22"/>
          <w:szCs w:val="22"/>
        </w:rPr>
        <w:t>shall not be used</w:t>
      </w:r>
      <w:proofErr w:type="gramEnd"/>
      <w:r w:rsidRPr="004F5887">
        <w:rPr>
          <w:sz w:val="22"/>
          <w:szCs w:val="22"/>
        </w:rPr>
        <w:t xml:space="preserve"> in advertising to indicate North Dakota Experiment Station recommendation of any specific</w:t>
      </w:r>
      <w:r w:rsidR="006C6FCA" w:rsidRPr="004F5887">
        <w:rPr>
          <w:sz w:val="22"/>
          <w:szCs w:val="22"/>
        </w:rPr>
        <w:t xml:space="preserve"> cultivar</w:t>
      </w:r>
      <w:r w:rsidRPr="004F5887">
        <w:rPr>
          <w:sz w:val="22"/>
          <w:szCs w:val="22"/>
        </w:rPr>
        <w:t>.</w:t>
      </w:r>
      <w:r w:rsidR="00F51C43" w:rsidRPr="004F5887">
        <w:rPr>
          <w:sz w:val="22"/>
          <w:szCs w:val="22"/>
        </w:rPr>
        <w:t xml:space="preserve">  </w:t>
      </w:r>
    </w:p>
    <w:p w:rsidR="00E44EC0" w:rsidRPr="004F5887" w:rsidRDefault="00E44EC0" w:rsidP="007D4937">
      <w:pPr>
        <w:rPr>
          <w:sz w:val="22"/>
          <w:szCs w:val="22"/>
        </w:rPr>
      </w:pPr>
    </w:p>
    <w:p w:rsidR="002D60F8" w:rsidRPr="004F5887" w:rsidRDefault="002D60F8" w:rsidP="007D4937">
      <w:pPr>
        <w:rPr>
          <w:sz w:val="22"/>
          <w:szCs w:val="22"/>
        </w:rPr>
      </w:pPr>
      <w:r w:rsidRPr="004F5887">
        <w:rPr>
          <w:sz w:val="22"/>
          <w:szCs w:val="22"/>
        </w:rPr>
        <w:lastRenderedPageBreak/>
        <w:t>In addition to the individual site data</w:t>
      </w:r>
      <w:r w:rsidR="007176FB" w:rsidRPr="004F5887">
        <w:rPr>
          <w:sz w:val="22"/>
          <w:szCs w:val="22"/>
        </w:rPr>
        <w:t>, a</w:t>
      </w:r>
      <w:r w:rsidRPr="004F5887">
        <w:rPr>
          <w:sz w:val="22"/>
          <w:szCs w:val="22"/>
        </w:rPr>
        <w:t xml:space="preserve"> 2</w:t>
      </w:r>
      <w:r w:rsidR="00927615" w:rsidRPr="004F5887">
        <w:rPr>
          <w:sz w:val="22"/>
          <w:szCs w:val="22"/>
        </w:rPr>
        <w:t>-</w:t>
      </w:r>
      <w:r w:rsidRPr="004F5887">
        <w:rPr>
          <w:sz w:val="22"/>
          <w:szCs w:val="22"/>
        </w:rPr>
        <w:t>site average for the northern sites (Langdon/Cavalier) and southern sites (</w:t>
      </w:r>
      <w:r w:rsidR="001A6E04" w:rsidRPr="004F5887">
        <w:rPr>
          <w:sz w:val="22"/>
          <w:szCs w:val="22"/>
        </w:rPr>
        <w:t>Park River</w:t>
      </w:r>
      <w:r w:rsidR="00FA2D79" w:rsidRPr="004F5887">
        <w:rPr>
          <w:sz w:val="22"/>
          <w:szCs w:val="22"/>
        </w:rPr>
        <w:t xml:space="preserve"> </w:t>
      </w:r>
      <w:r w:rsidRPr="004F5887">
        <w:rPr>
          <w:sz w:val="22"/>
          <w:szCs w:val="22"/>
        </w:rPr>
        <w:t>/</w:t>
      </w:r>
      <w:r w:rsidR="00AF4E9F" w:rsidRPr="004F5887">
        <w:rPr>
          <w:sz w:val="22"/>
          <w:szCs w:val="22"/>
        </w:rPr>
        <w:t>Pekin</w:t>
      </w:r>
      <w:r w:rsidRPr="004F5887">
        <w:rPr>
          <w:sz w:val="22"/>
          <w:szCs w:val="22"/>
        </w:rPr>
        <w:t xml:space="preserve">) </w:t>
      </w:r>
      <w:proofErr w:type="gramStart"/>
      <w:r w:rsidR="00B552AE" w:rsidRPr="004F5887">
        <w:rPr>
          <w:sz w:val="22"/>
          <w:szCs w:val="22"/>
        </w:rPr>
        <w:t>will be provided</w:t>
      </w:r>
      <w:proofErr w:type="gramEnd"/>
      <w:r w:rsidR="00B552AE" w:rsidRPr="004F5887">
        <w:rPr>
          <w:sz w:val="22"/>
          <w:szCs w:val="22"/>
        </w:rPr>
        <w:t xml:space="preserve"> </w:t>
      </w:r>
      <w:r w:rsidRPr="004F5887">
        <w:rPr>
          <w:sz w:val="22"/>
          <w:szCs w:val="22"/>
        </w:rPr>
        <w:t>in their respective tables to increase reliability of the data</w:t>
      </w:r>
      <w:r w:rsidR="00927615" w:rsidRPr="004F5887">
        <w:rPr>
          <w:sz w:val="22"/>
          <w:szCs w:val="22"/>
        </w:rPr>
        <w:t xml:space="preserve"> for the producers</w:t>
      </w:r>
      <w:r w:rsidR="009A2D13" w:rsidRPr="004F5887">
        <w:rPr>
          <w:sz w:val="22"/>
          <w:szCs w:val="22"/>
        </w:rPr>
        <w:t xml:space="preserve"> for the RR trials.</w:t>
      </w:r>
      <w:r w:rsidRPr="004F5887">
        <w:rPr>
          <w:sz w:val="22"/>
          <w:szCs w:val="22"/>
        </w:rPr>
        <w:t xml:space="preserve">  </w:t>
      </w:r>
      <w:r w:rsidR="00E44EC0" w:rsidRPr="004F5887">
        <w:rPr>
          <w:sz w:val="22"/>
          <w:szCs w:val="22"/>
        </w:rPr>
        <w:t xml:space="preserve">I would encourage companies to enter the same </w:t>
      </w:r>
      <w:r w:rsidR="003C397E" w:rsidRPr="004F5887">
        <w:rPr>
          <w:sz w:val="22"/>
          <w:szCs w:val="22"/>
        </w:rPr>
        <w:t>cultivars</w:t>
      </w:r>
      <w:r w:rsidR="00E44EC0" w:rsidRPr="004F5887">
        <w:rPr>
          <w:sz w:val="22"/>
          <w:szCs w:val="22"/>
        </w:rPr>
        <w:t xml:space="preserve"> in the Langdon/Cavalier trials and </w:t>
      </w:r>
      <w:r w:rsidR="001A6E04" w:rsidRPr="004F5887">
        <w:rPr>
          <w:sz w:val="22"/>
          <w:szCs w:val="22"/>
        </w:rPr>
        <w:t>Park River</w:t>
      </w:r>
      <w:r w:rsidR="00E44EC0" w:rsidRPr="004F5887">
        <w:rPr>
          <w:sz w:val="22"/>
          <w:szCs w:val="22"/>
        </w:rPr>
        <w:t>/</w:t>
      </w:r>
      <w:r w:rsidR="00AF4E9F" w:rsidRPr="004F5887">
        <w:rPr>
          <w:sz w:val="22"/>
          <w:szCs w:val="22"/>
        </w:rPr>
        <w:t>Pekin</w:t>
      </w:r>
      <w:r w:rsidR="00E44EC0" w:rsidRPr="004F5887">
        <w:rPr>
          <w:sz w:val="22"/>
          <w:szCs w:val="22"/>
        </w:rPr>
        <w:t xml:space="preserve"> trials </w:t>
      </w:r>
      <w:r w:rsidRPr="004F5887">
        <w:rPr>
          <w:sz w:val="22"/>
          <w:szCs w:val="22"/>
        </w:rPr>
        <w:t>although this is not required.</w:t>
      </w:r>
    </w:p>
    <w:p w:rsidR="002D60F8" w:rsidRPr="004F5887" w:rsidRDefault="002D60F8" w:rsidP="007D4937">
      <w:pPr>
        <w:rPr>
          <w:sz w:val="22"/>
          <w:szCs w:val="22"/>
        </w:rPr>
      </w:pPr>
    </w:p>
    <w:p w:rsidR="007D4937" w:rsidRPr="004F5887" w:rsidRDefault="007D4937" w:rsidP="007D4937">
      <w:pPr>
        <w:rPr>
          <w:sz w:val="22"/>
          <w:szCs w:val="22"/>
        </w:rPr>
      </w:pPr>
      <w:r w:rsidRPr="004F5887">
        <w:rPr>
          <w:b/>
          <w:sz w:val="22"/>
          <w:szCs w:val="22"/>
        </w:rPr>
        <w:t xml:space="preserve">The charge for </w:t>
      </w:r>
      <w:r w:rsidR="006970CC" w:rsidRPr="004F5887">
        <w:rPr>
          <w:b/>
          <w:sz w:val="22"/>
          <w:szCs w:val="22"/>
        </w:rPr>
        <w:t xml:space="preserve">soybean </w:t>
      </w:r>
      <w:r w:rsidRPr="004F5887">
        <w:rPr>
          <w:b/>
          <w:sz w:val="22"/>
          <w:szCs w:val="22"/>
        </w:rPr>
        <w:t>testing is $</w:t>
      </w:r>
      <w:r w:rsidR="004E377B" w:rsidRPr="004F5887">
        <w:rPr>
          <w:b/>
          <w:sz w:val="22"/>
          <w:szCs w:val="22"/>
        </w:rPr>
        <w:t>2</w:t>
      </w:r>
      <w:r w:rsidR="001A6E04" w:rsidRPr="004F5887">
        <w:rPr>
          <w:b/>
          <w:sz w:val="22"/>
          <w:szCs w:val="22"/>
        </w:rPr>
        <w:t>5</w:t>
      </w:r>
      <w:r w:rsidR="004E377B" w:rsidRPr="004F5887">
        <w:rPr>
          <w:b/>
          <w:sz w:val="22"/>
          <w:szCs w:val="22"/>
        </w:rPr>
        <w:t>0</w:t>
      </w:r>
      <w:r w:rsidRPr="004F5887">
        <w:rPr>
          <w:b/>
          <w:sz w:val="22"/>
          <w:szCs w:val="22"/>
        </w:rPr>
        <w:t xml:space="preserve"> per entry per trial.</w:t>
      </w:r>
      <w:r w:rsidRPr="004F5887">
        <w:rPr>
          <w:sz w:val="22"/>
          <w:szCs w:val="22"/>
        </w:rPr>
        <w:t xml:space="preserve">  There will be no refunds in the event of a natural disaster such as </w:t>
      </w:r>
      <w:r w:rsidR="00A01F29" w:rsidRPr="004F5887">
        <w:rPr>
          <w:sz w:val="22"/>
          <w:szCs w:val="22"/>
        </w:rPr>
        <w:t xml:space="preserve">excessive water, </w:t>
      </w:r>
      <w:r w:rsidRPr="004F5887">
        <w:rPr>
          <w:sz w:val="22"/>
          <w:szCs w:val="22"/>
        </w:rPr>
        <w:t>hail</w:t>
      </w:r>
      <w:r w:rsidR="004E377B" w:rsidRPr="004F5887">
        <w:rPr>
          <w:sz w:val="22"/>
          <w:szCs w:val="22"/>
        </w:rPr>
        <w:t>,</w:t>
      </w:r>
      <w:r w:rsidRPr="004F5887">
        <w:rPr>
          <w:sz w:val="22"/>
          <w:szCs w:val="22"/>
        </w:rPr>
        <w:t xml:space="preserve"> frost</w:t>
      </w:r>
      <w:r w:rsidR="00A01F29" w:rsidRPr="004F5887">
        <w:rPr>
          <w:sz w:val="22"/>
          <w:szCs w:val="22"/>
        </w:rPr>
        <w:t>,</w:t>
      </w:r>
      <w:r w:rsidR="004E377B" w:rsidRPr="004F5887">
        <w:rPr>
          <w:sz w:val="22"/>
          <w:szCs w:val="22"/>
        </w:rPr>
        <w:t xml:space="preserve"> snow</w:t>
      </w:r>
      <w:r w:rsidRPr="004F5887">
        <w:rPr>
          <w:sz w:val="22"/>
          <w:szCs w:val="22"/>
        </w:rPr>
        <w:t xml:space="preserve">.  </w:t>
      </w:r>
      <w:r w:rsidR="003C397E" w:rsidRPr="004F5887">
        <w:rPr>
          <w:sz w:val="22"/>
          <w:szCs w:val="22"/>
        </w:rPr>
        <w:t>W</w:t>
      </w:r>
      <w:r w:rsidR="006970CC" w:rsidRPr="004F5887">
        <w:rPr>
          <w:sz w:val="22"/>
          <w:szCs w:val="22"/>
        </w:rPr>
        <w:t xml:space="preserve">e </w:t>
      </w:r>
      <w:r w:rsidR="00E74A68" w:rsidRPr="004F5887">
        <w:rPr>
          <w:sz w:val="22"/>
          <w:szCs w:val="22"/>
        </w:rPr>
        <w:t>will accept</w:t>
      </w:r>
      <w:r w:rsidR="003C397E" w:rsidRPr="004F5887">
        <w:rPr>
          <w:sz w:val="22"/>
          <w:szCs w:val="22"/>
        </w:rPr>
        <w:t xml:space="preserve"> </w:t>
      </w:r>
      <w:r w:rsidR="006970CC" w:rsidRPr="004F5887">
        <w:rPr>
          <w:sz w:val="22"/>
          <w:szCs w:val="22"/>
        </w:rPr>
        <w:t xml:space="preserve">a </w:t>
      </w:r>
      <w:r w:rsidR="006970CC" w:rsidRPr="004F5887">
        <w:rPr>
          <w:b/>
          <w:sz w:val="22"/>
          <w:szCs w:val="22"/>
        </w:rPr>
        <w:t xml:space="preserve">maximum of </w:t>
      </w:r>
      <w:r w:rsidR="00CC1F15" w:rsidRPr="004F5887">
        <w:rPr>
          <w:b/>
          <w:sz w:val="22"/>
          <w:szCs w:val="22"/>
        </w:rPr>
        <w:t>six</w:t>
      </w:r>
      <w:r w:rsidR="006970CC" w:rsidRPr="004F5887">
        <w:rPr>
          <w:b/>
          <w:sz w:val="22"/>
          <w:szCs w:val="22"/>
        </w:rPr>
        <w:t xml:space="preserve"> cultivars per trial at each location</w:t>
      </w:r>
      <w:r w:rsidR="003C397E" w:rsidRPr="004F5887">
        <w:rPr>
          <w:sz w:val="22"/>
          <w:szCs w:val="22"/>
        </w:rPr>
        <w:t xml:space="preserve"> in order to keep trial size at a reasonable level</w:t>
      </w:r>
      <w:r w:rsidR="006970CC" w:rsidRPr="004F5887">
        <w:rPr>
          <w:sz w:val="22"/>
          <w:szCs w:val="22"/>
        </w:rPr>
        <w:t xml:space="preserve">.  </w:t>
      </w:r>
      <w:r w:rsidRPr="004F5887">
        <w:rPr>
          <w:sz w:val="22"/>
          <w:szCs w:val="22"/>
        </w:rPr>
        <w:t>The perf</w:t>
      </w:r>
      <w:r w:rsidR="00EF4470" w:rsidRPr="004F5887">
        <w:rPr>
          <w:sz w:val="22"/>
          <w:szCs w:val="22"/>
        </w:rPr>
        <w:t>ormance test is open to</w:t>
      </w:r>
      <w:r w:rsidRPr="004F5887">
        <w:rPr>
          <w:sz w:val="22"/>
          <w:szCs w:val="22"/>
        </w:rPr>
        <w:t xml:space="preserve"> both com</w:t>
      </w:r>
      <w:r w:rsidR="00B54193" w:rsidRPr="004F5887">
        <w:rPr>
          <w:sz w:val="22"/>
          <w:szCs w:val="22"/>
        </w:rPr>
        <w:t xml:space="preserve">mercial and experimental lines, although we encourage only lines that </w:t>
      </w:r>
      <w:proofErr w:type="gramStart"/>
      <w:r w:rsidR="00B54193" w:rsidRPr="004F5887">
        <w:rPr>
          <w:sz w:val="22"/>
          <w:szCs w:val="22"/>
        </w:rPr>
        <w:t>will</w:t>
      </w:r>
      <w:r w:rsidR="00875B66" w:rsidRPr="004F5887">
        <w:rPr>
          <w:sz w:val="22"/>
          <w:szCs w:val="22"/>
        </w:rPr>
        <w:t xml:space="preserve"> be</w:t>
      </w:r>
      <w:r w:rsidR="00B54193" w:rsidRPr="004F5887">
        <w:rPr>
          <w:sz w:val="22"/>
          <w:szCs w:val="22"/>
        </w:rPr>
        <w:t xml:space="preserve"> marketed</w:t>
      </w:r>
      <w:proofErr w:type="gramEnd"/>
      <w:r w:rsidR="00B54193" w:rsidRPr="004F5887">
        <w:rPr>
          <w:sz w:val="22"/>
          <w:szCs w:val="22"/>
        </w:rPr>
        <w:t xml:space="preserve"> for the next growing season. </w:t>
      </w:r>
      <w:r w:rsidRPr="004F5887">
        <w:rPr>
          <w:sz w:val="22"/>
          <w:szCs w:val="22"/>
        </w:rPr>
        <w:t xml:space="preserve"> If a </w:t>
      </w:r>
      <w:r w:rsidR="006970CC" w:rsidRPr="004F5887">
        <w:rPr>
          <w:sz w:val="22"/>
          <w:szCs w:val="22"/>
        </w:rPr>
        <w:t>cultivar</w:t>
      </w:r>
      <w:r w:rsidRPr="004F5887">
        <w:rPr>
          <w:sz w:val="22"/>
          <w:szCs w:val="22"/>
        </w:rPr>
        <w:t xml:space="preserve"> </w:t>
      </w:r>
      <w:proofErr w:type="gramStart"/>
      <w:r w:rsidRPr="004F5887">
        <w:rPr>
          <w:sz w:val="22"/>
          <w:szCs w:val="22"/>
        </w:rPr>
        <w:t>was tested</w:t>
      </w:r>
      <w:proofErr w:type="gramEnd"/>
      <w:r w:rsidRPr="004F5887">
        <w:rPr>
          <w:sz w:val="22"/>
          <w:szCs w:val="22"/>
        </w:rPr>
        <w:t xml:space="preserve"> last year as an experimental, please inform us of the past experimental designation.  </w:t>
      </w:r>
    </w:p>
    <w:p w:rsidR="007D4937" w:rsidRPr="004F5887" w:rsidRDefault="007D4937" w:rsidP="007D4937">
      <w:pPr>
        <w:rPr>
          <w:sz w:val="22"/>
          <w:szCs w:val="22"/>
        </w:rPr>
      </w:pPr>
    </w:p>
    <w:p w:rsidR="001A6E04" w:rsidRPr="004F5887" w:rsidRDefault="001A6E04" w:rsidP="001A6E04">
      <w:pPr>
        <w:rPr>
          <w:sz w:val="22"/>
          <w:szCs w:val="22"/>
        </w:rPr>
      </w:pPr>
      <w:r w:rsidRPr="004F5887">
        <w:rPr>
          <w:b/>
          <w:sz w:val="22"/>
          <w:szCs w:val="22"/>
        </w:rPr>
        <w:t xml:space="preserve">The contract entry form deadline is April </w:t>
      </w:r>
      <w:proofErr w:type="gramStart"/>
      <w:r w:rsidR="007E2ABF">
        <w:rPr>
          <w:b/>
          <w:sz w:val="22"/>
          <w:szCs w:val="22"/>
        </w:rPr>
        <w:t>5</w:t>
      </w:r>
      <w:r w:rsidR="00CC1F15" w:rsidRPr="004F5887">
        <w:rPr>
          <w:b/>
          <w:sz w:val="22"/>
          <w:szCs w:val="22"/>
          <w:vertAlign w:val="superscript"/>
        </w:rPr>
        <w:t>th</w:t>
      </w:r>
      <w:proofErr w:type="gramEnd"/>
      <w:r w:rsidRPr="004F5887">
        <w:rPr>
          <w:b/>
          <w:sz w:val="22"/>
          <w:szCs w:val="22"/>
        </w:rPr>
        <w:t xml:space="preserve"> with seed due no later than April 1</w:t>
      </w:r>
      <w:r w:rsidR="007E2ABF">
        <w:rPr>
          <w:b/>
          <w:sz w:val="22"/>
          <w:szCs w:val="22"/>
        </w:rPr>
        <w:t>5</w:t>
      </w:r>
      <w:r w:rsidRPr="004F5887">
        <w:rPr>
          <w:b/>
          <w:sz w:val="22"/>
          <w:szCs w:val="22"/>
          <w:vertAlign w:val="superscript"/>
        </w:rPr>
        <w:t>th</w:t>
      </w:r>
      <w:r w:rsidRPr="004F5887">
        <w:rPr>
          <w:b/>
          <w:sz w:val="22"/>
          <w:szCs w:val="22"/>
        </w:rPr>
        <w:t xml:space="preserve"> for inclusion into these trials.  </w:t>
      </w:r>
      <w:r w:rsidRPr="004F5887">
        <w:rPr>
          <w:b/>
          <w:color w:val="FF0000"/>
          <w:sz w:val="22"/>
          <w:szCs w:val="22"/>
        </w:rPr>
        <w:t xml:space="preserve">Invoices </w:t>
      </w:r>
      <w:proofErr w:type="gramStart"/>
      <w:r w:rsidRPr="004F5887">
        <w:rPr>
          <w:b/>
          <w:color w:val="FF0000"/>
          <w:sz w:val="22"/>
          <w:szCs w:val="22"/>
        </w:rPr>
        <w:t>will be sent</w:t>
      </w:r>
      <w:proofErr w:type="gramEnd"/>
      <w:r w:rsidRPr="004F5887">
        <w:rPr>
          <w:b/>
          <w:color w:val="FF0000"/>
          <w:sz w:val="22"/>
          <w:szCs w:val="22"/>
        </w:rPr>
        <w:t xml:space="preserve"> for payment after the trials have been planted.   </w:t>
      </w:r>
      <w:r w:rsidRPr="004F5887">
        <w:rPr>
          <w:sz w:val="22"/>
          <w:szCs w:val="22"/>
        </w:rPr>
        <w:t xml:space="preserve">This </w:t>
      </w:r>
      <w:proofErr w:type="gramStart"/>
      <w:r w:rsidRPr="004F5887">
        <w:rPr>
          <w:sz w:val="22"/>
          <w:szCs w:val="22"/>
        </w:rPr>
        <w:t>is done</w:t>
      </w:r>
      <w:proofErr w:type="gramEnd"/>
      <w:r w:rsidRPr="004F5887">
        <w:rPr>
          <w:sz w:val="22"/>
          <w:szCs w:val="22"/>
        </w:rPr>
        <w:t xml:space="preserve"> to avoid </w:t>
      </w:r>
      <w:r w:rsidR="00CC1F15" w:rsidRPr="004F5887">
        <w:rPr>
          <w:sz w:val="22"/>
          <w:szCs w:val="22"/>
        </w:rPr>
        <w:t>payment</w:t>
      </w:r>
      <w:r w:rsidRPr="004F5887">
        <w:rPr>
          <w:sz w:val="22"/>
          <w:szCs w:val="22"/>
        </w:rPr>
        <w:t xml:space="preserve"> being received and then changes made to the contract due to cultivars being dropped and/or seed is unavailable.  </w:t>
      </w: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106C6C" w:rsidRDefault="00106C6C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4F5887" w:rsidRDefault="004F5887" w:rsidP="00AA26D6">
      <w:pPr>
        <w:pStyle w:val="Title"/>
        <w:rPr>
          <w:sz w:val="28"/>
          <w:szCs w:val="28"/>
        </w:rPr>
      </w:pPr>
    </w:p>
    <w:p w:rsidR="00C4589B" w:rsidRPr="00AA26D6" w:rsidRDefault="007E2ABF" w:rsidP="00AA26D6">
      <w:pPr>
        <w:pStyle w:val="Title"/>
        <w:rPr>
          <w:sz w:val="28"/>
          <w:szCs w:val="28"/>
        </w:rPr>
      </w:pPr>
      <w:r>
        <w:rPr>
          <w:sz w:val="28"/>
          <w:szCs w:val="28"/>
        </w:rPr>
        <w:lastRenderedPageBreak/>
        <w:t>S</w:t>
      </w:r>
      <w:r w:rsidR="00D129B5" w:rsidRPr="00AA26D6">
        <w:rPr>
          <w:sz w:val="28"/>
          <w:szCs w:val="28"/>
        </w:rPr>
        <w:t>OYBEAN</w:t>
      </w:r>
      <w:r w:rsidR="00C4589B" w:rsidRPr="00AA26D6">
        <w:rPr>
          <w:sz w:val="28"/>
          <w:szCs w:val="28"/>
        </w:rPr>
        <w:t xml:space="preserve"> CULTIVAR TESTING CONTRACT</w:t>
      </w:r>
    </w:p>
    <w:p w:rsidR="00C4589B" w:rsidRDefault="00AA26D6" w:rsidP="007176FB">
      <w:pPr>
        <w:jc w:val="center"/>
      </w:pPr>
      <w:r w:rsidRPr="00AA26D6">
        <w:rPr>
          <w:b/>
          <w:color w:val="000000"/>
          <w:sz w:val="22"/>
          <w:szCs w:val="22"/>
        </w:rPr>
        <w:t xml:space="preserve">Between the </w:t>
      </w:r>
      <w:r w:rsidR="00CC1F15">
        <w:rPr>
          <w:b/>
          <w:color w:val="000000"/>
          <w:sz w:val="22"/>
          <w:szCs w:val="22"/>
        </w:rPr>
        <w:t xml:space="preserve">NDSU Agricultural Experiment Station </w:t>
      </w:r>
      <w:r w:rsidRPr="00AA26D6">
        <w:rPr>
          <w:b/>
          <w:color w:val="000000"/>
          <w:sz w:val="22"/>
          <w:szCs w:val="22"/>
          <w:u w:val="single"/>
        </w:rPr>
        <w:t>Langdon Research Extension Center, 9280 107</w:t>
      </w:r>
      <w:r w:rsidRPr="00AA26D6">
        <w:rPr>
          <w:b/>
          <w:color w:val="000000"/>
          <w:sz w:val="22"/>
          <w:szCs w:val="22"/>
          <w:u w:val="single"/>
          <w:vertAlign w:val="superscript"/>
        </w:rPr>
        <w:t>th</w:t>
      </w:r>
      <w:r w:rsidRPr="00AA26D6">
        <w:rPr>
          <w:b/>
          <w:color w:val="000000"/>
          <w:sz w:val="22"/>
          <w:szCs w:val="22"/>
          <w:u w:val="single"/>
        </w:rPr>
        <w:t xml:space="preserve"> Ave. NE, Langdon, ND 58249</w:t>
      </w:r>
      <w:r w:rsidRPr="00AA26D6">
        <w:rPr>
          <w:b/>
          <w:color w:val="000000"/>
          <w:sz w:val="22"/>
          <w:szCs w:val="22"/>
        </w:rPr>
        <w:t xml:space="preserve"> and</w:t>
      </w:r>
    </w:p>
    <w:p w:rsidR="006D3457" w:rsidRDefault="006D3457">
      <w:pPr>
        <w:ind w:left="-81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9"/>
        <w:gridCol w:w="4357"/>
        <w:gridCol w:w="3759"/>
      </w:tblGrid>
      <w:tr w:rsidR="00AA26D6" w:rsidRPr="00AA26D6" w:rsidTr="001E00A6">
        <w:trPr>
          <w:trHeight w:val="368"/>
        </w:trPr>
        <w:tc>
          <w:tcPr>
            <w:tcW w:w="1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26D6" w:rsidRPr="00AA26D6" w:rsidRDefault="00AA26D6" w:rsidP="00AA26D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61" w:type="dxa"/>
            <w:tcBorders>
              <w:left w:val="single" w:sz="4" w:space="0" w:color="auto"/>
            </w:tcBorders>
            <w:vAlign w:val="center"/>
          </w:tcPr>
          <w:p w:rsidR="00AA26D6" w:rsidRPr="00AA26D6" w:rsidRDefault="00AA26D6" w:rsidP="00AA26D6">
            <w:pPr>
              <w:jc w:val="center"/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t>Company Contact</w:t>
            </w:r>
          </w:p>
        </w:tc>
        <w:tc>
          <w:tcPr>
            <w:tcW w:w="3849" w:type="dxa"/>
            <w:vAlign w:val="center"/>
          </w:tcPr>
          <w:p w:rsidR="00AA26D6" w:rsidRPr="00AA26D6" w:rsidRDefault="00AA26D6" w:rsidP="00AA26D6">
            <w:pPr>
              <w:jc w:val="center"/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t xml:space="preserve">Billing  Contact </w:t>
            </w:r>
            <w:r w:rsidRPr="00AA26D6">
              <w:rPr>
                <w:sz w:val="18"/>
                <w:szCs w:val="18"/>
              </w:rPr>
              <w:t>(if different than company)</w:t>
            </w:r>
          </w:p>
        </w:tc>
      </w:tr>
      <w:tr w:rsidR="00AA26D6" w:rsidRPr="00AA26D6" w:rsidTr="00AA26D6">
        <w:trPr>
          <w:trHeight w:val="350"/>
        </w:trPr>
        <w:tc>
          <w:tcPr>
            <w:tcW w:w="1968" w:type="dxa"/>
            <w:tcBorders>
              <w:top w:val="single" w:sz="4" w:space="0" w:color="auto"/>
            </w:tcBorders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t>Name</w:t>
            </w:r>
          </w:p>
        </w:tc>
        <w:tc>
          <w:tcPr>
            <w:tcW w:w="4461" w:type="dxa"/>
            <w:vAlign w:val="center"/>
          </w:tcPr>
          <w:p w:rsidR="00AA26D6" w:rsidRPr="00AA26D6" w:rsidRDefault="00AA26D6" w:rsidP="00AA26D6">
            <w:pPr>
              <w:rPr>
                <w:b/>
                <w:sz w:val="22"/>
                <w:szCs w:val="22"/>
              </w:rPr>
            </w:pPr>
            <w:r w:rsidRPr="00AA26D6">
              <w:rPr>
                <w:b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AA26D6">
              <w:rPr>
                <w:b/>
                <w:sz w:val="22"/>
                <w:szCs w:val="22"/>
              </w:rPr>
              <w:instrText xml:space="preserve"> FORMTEXT </w:instrText>
            </w:r>
            <w:r w:rsidRPr="00AA26D6">
              <w:rPr>
                <w:b/>
                <w:sz w:val="22"/>
                <w:szCs w:val="22"/>
              </w:rPr>
            </w:r>
            <w:r w:rsidRPr="00AA26D6">
              <w:rPr>
                <w:b/>
                <w:sz w:val="22"/>
                <w:szCs w:val="22"/>
              </w:rPr>
              <w:fldChar w:fldCharType="separate"/>
            </w:r>
            <w:bookmarkStart w:id="0" w:name="_GoBack"/>
            <w:bookmarkEnd w:id="0"/>
            <w:r w:rsidRPr="00AA26D6">
              <w:rPr>
                <w:b/>
                <w:noProof/>
                <w:sz w:val="22"/>
                <w:szCs w:val="22"/>
              </w:rPr>
              <w:t> </w:t>
            </w:r>
            <w:r w:rsidRPr="00AA26D6">
              <w:rPr>
                <w:b/>
                <w:noProof/>
                <w:sz w:val="22"/>
                <w:szCs w:val="22"/>
              </w:rPr>
              <w:t> </w:t>
            </w:r>
            <w:r w:rsidRPr="00AA26D6">
              <w:rPr>
                <w:b/>
                <w:noProof/>
                <w:sz w:val="22"/>
                <w:szCs w:val="22"/>
              </w:rPr>
              <w:t> </w:t>
            </w:r>
            <w:r w:rsidRPr="00AA26D6">
              <w:rPr>
                <w:b/>
                <w:noProof/>
                <w:sz w:val="22"/>
                <w:szCs w:val="22"/>
              </w:rPr>
              <w:t> </w:t>
            </w:r>
            <w:r w:rsidRPr="00AA26D6">
              <w:rPr>
                <w:b/>
                <w:noProof/>
                <w:sz w:val="22"/>
                <w:szCs w:val="22"/>
              </w:rPr>
              <w:t> </w:t>
            </w:r>
            <w:r w:rsidRPr="00AA26D6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849" w:type="dxa"/>
            <w:shd w:val="clear" w:color="auto" w:fill="F2F2F2" w:themeFill="background1" w:themeFillShade="F2"/>
            <w:vAlign w:val="center"/>
          </w:tcPr>
          <w:p w:rsidR="00AA26D6" w:rsidRPr="00AA26D6" w:rsidRDefault="00AA26D6" w:rsidP="00AA26D6">
            <w:pPr>
              <w:rPr>
                <w:b/>
                <w:sz w:val="22"/>
                <w:szCs w:val="22"/>
              </w:rPr>
            </w:pPr>
            <w:r w:rsidRPr="00AA26D6">
              <w:rPr>
                <w:b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AA26D6">
              <w:rPr>
                <w:b/>
                <w:sz w:val="22"/>
                <w:szCs w:val="22"/>
              </w:rPr>
              <w:instrText xml:space="preserve"> FORMTEXT </w:instrText>
            </w:r>
            <w:r w:rsidRPr="00AA26D6">
              <w:rPr>
                <w:b/>
                <w:sz w:val="22"/>
                <w:szCs w:val="22"/>
              </w:rPr>
            </w:r>
            <w:r w:rsidRPr="00AA26D6">
              <w:rPr>
                <w:b/>
                <w:sz w:val="22"/>
                <w:szCs w:val="22"/>
              </w:rPr>
              <w:fldChar w:fldCharType="separate"/>
            </w:r>
            <w:r w:rsidRPr="00AA26D6">
              <w:rPr>
                <w:b/>
                <w:noProof/>
                <w:sz w:val="22"/>
                <w:szCs w:val="22"/>
              </w:rPr>
              <w:t> </w:t>
            </w:r>
            <w:r w:rsidRPr="00AA26D6">
              <w:rPr>
                <w:b/>
                <w:noProof/>
                <w:sz w:val="22"/>
                <w:szCs w:val="22"/>
              </w:rPr>
              <w:t> </w:t>
            </w:r>
            <w:r w:rsidRPr="00AA26D6">
              <w:rPr>
                <w:b/>
                <w:noProof/>
                <w:sz w:val="22"/>
                <w:szCs w:val="22"/>
              </w:rPr>
              <w:t> </w:t>
            </w:r>
            <w:r w:rsidRPr="00AA26D6">
              <w:rPr>
                <w:b/>
                <w:noProof/>
                <w:sz w:val="22"/>
                <w:szCs w:val="22"/>
              </w:rPr>
              <w:t> </w:t>
            </w:r>
            <w:r w:rsidRPr="00AA26D6">
              <w:rPr>
                <w:b/>
                <w:noProof/>
                <w:sz w:val="22"/>
                <w:szCs w:val="22"/>
              </w:rPr>
              <w:t> </w:t>
            </w:r>
            <w:r w:rsidRPr="00AA26D6">
              <w:rPr>
                <w:b/>
                <w:sz w:val="22"/>
                <w:szCs w:val="22"/>
              </w:rPr>
              <w:fldChar w:fldCharType="end"/>
            </w:r>
          </w:p>
        </w:tc>
      </w:tr>
      <w:tr w:rsidR="00AA26D6" w:rsidRPr="00AA26D6" w:rsidTr="00AA26D6">
        <w:trPr>
          <w:trHeight w:val="350"/>
        </w:trPr>
        <w:tc>
          <w:tcPr>
            <w:tcW w:w="1968" w:type="dxa"/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t>Company/Brand</w:t>
            </w:r>
          </w:p>
        </w:tc>
        <w:tc>
          <w:tcPr>
            <w:tcW w:w="4461" w:type="dxa"/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</w:tr>
      <w:tr w:rsidR="00AA26D6" w:rsidRPr="00AA26D6" w:rsidTr="00AA26D6">
        <w:trPr>
          <w:trHeight w:val="350"/>
        </w:trPr>
        <w:tc>
          <w:tcPr>
            <w:tcW w:w="1968" w:type="dxa"/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t>Address</w:t>
            </w:r>
          </w:p>
        </w:tc>
        <w:tc>
          <w:tcPr>
            <w:tcW w:w="4461" w:type="dxa"/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" w:name="Text18"/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3849" w:type="dxa"/>
            <w:shd w:val="clear" w:color="auto" w:fill="F2F2F2" w:themeFill="background1" w:themeFillShade="F2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</w:tr>
      <w:tr w:rsidR="00AA26D6" w:rsidRPr="00AA26D6" w:rsidTr="00AA26D6">
        <w:trPr>
          <w:trHeight w:val="350"/>
        </w:trPr>
        <w:tc>
          <w:tcPr>
            <w:tcW w:w="1968" w:type="dxa"/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</w:p>
        </w:tc>
        <w:tc>
          <w:tcPr>
            <w:tcW w:w="4461" w:type="dxa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</w:tr>
      <w:tr w:rsidR="00AA26D6" w:rsidRPr="00AA26D6" w:rsidTr="00AA26D6">
        <w:trPr>
          <w:trHeight w:val="350"/>
        </w:trPr>
        <w:tc>
          <w:tcPr>
            <w:tcW w:w="1968" w:type="dxa"/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t>City, State, Zip</w:t>
            </w:r>
          </w:p>
        </w:tc>
        <w:tc>
          <w:tcPr>
            <w:tcW w:w="4461" w:type="dxa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</w:tr>
      <w:tr w:rsidR="00AA26D6" w:rsidRPr="00AA26D6" w:rsidTr="00AA26D6">
        <w:trPr>
          <w:trHeight w:val="350"/>
        </w:trPr>
        <w:tc>
          <w:tcPr>
            <w:tcW w:w="1968" w:type="dxa"/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t>Office Phone</w:t>
            </w:r>
          </w:p>
        </w:tc>
        <w:tc>
          <w:tcPr>
            <w:tcW w:w="4461" w:type="dxa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</w:tr>
      <w:tr w:rsidR="00AA26D6" w:rsidRPr="00AA26D6" w:rsidTr="00AA26D6">
        <w:trPr>
          <w:trHeight w:val="350"/>
        </w:trPr>
        <w:tc>
          <w:tcPr>
            <w:tcW w:w="1968" w:type="dxa"/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t>Cell Phone</w:t>
            </w:r>
          </w:p>
        </w:tc>
        <w:tc>
          <w:tcPr>
            <w:tcW w:w="4461" w:type="dxa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</w:tr>
      <w:tr w:rsidR="00AA26D6" w:rsidRPr="00AA26D6" w:rsidTr="00AA26D6">
        <w:trPr>
          <w:trHeight w:val="350"/>
        </w:trPr>
        <w:tc>
          <w:tcPr>
            <w:tcW w:w="1968" w:type="dxa"/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t>Fax</w:t>
            </w:r>
          </w:p>
        </w:tc>
        <w:tc>
          <w:tcPr>
            <w:tcW w:w="4461" w:type="dxa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</w:tr>
      <w:tr w:rsidR="00AA26D6" w:rsidRPr="00AA26D6" w:rsidTr="00AA26D6">
        <w:trPr>
          <w:trHeight w:val="350"/>
        </w:trPr>
        <w:tc>
          <w:tcPr>
            <w:tcW w:w="1968" w:type="dxa"/>
            <w:vAlign w:val="center"/>
          </w:tcPr>
          <w:p w:rsidR="00AA26D6" w:rsidRPr="00AA26D6" w:rsidRDefault="00AA26D6" w:rsidP="00AA26D6">
            <w:pPr>
              <w:rPr>
                <w:sz w:val="22"/>
                <w:szCs w:val="22"/>
              </w:rPr>
            </w:pPr>
            <w:r w:rsidRPr="00AA26D6">
              <w:rPr>
                <w:sz w:val="22"/>
                <w:szCs w:val="22"/>
              </w:rPr>
              <w:t>Email</w:t>
            </w:r>
          </w:p>
        </w:tc>
        <w:tc>
          <w:tcPr>
            <w:tcW w:w="4461" w:type="dxa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  <w:tc>
          <w:tcPr>
            <w:tcW w:w="3849" w:type="dxa"/>
            <w:shd w:val="clear" w:color="auto" w:fill="F2F2F2" w:themeFill="background1" w:themeFillShade="F2"/>
          </w:tcPr>
          <w:p w:rsidR="00AA26D6" w:rsidRPr="00AA26D6" w:rsidRDefault="00AA26D6" w:rsidP="00AA26D6">
            <w:r w:rsidRPr="00AA26D6">
              <w:rPr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A26D6">
              <w:rPr>
                <w:sz w:val="22"/>
                <w:szCs w:val="22"/>
              </w:rPr>
              <w:instrText xml:space="preserve"> FORMTEXT </w:instrText>
            </w:r>
            <w:r w:rsidRPr="00AA26D6">
              <w:rPr>
                <w:sz w:val="22"/>
                <w:szCs w:val="22"/>
              </w:rPr>
            </w:r>
            <w:r w:rsidRPr="00AA26D6">
              <w:rPr>
                <w:sz w:val="22"/>
                <w:szCs w:val="22"/>
              </w:rPr>
              <w:fldChar w:fldCharType="separate"/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noProof/>
                <w:sz w:val="22"/>
                <w:szCs w:val="22"/>
              </w:rPr>
              <w:t> </w:t>
            </w:r>
            <w:r w:rsidRPr="00AA26D6">
              <w:rPr>
                <w:sz w:val="22"/>
                <w:szCs w:val="22"/>
              </w:rPr>
              <w:fldChar w:fldCharType="end"/>
            </w:r>
          </w:p>
        </w:tc>
      </w:tr>
    </w:tbl>
    <w:p w:rsidR="00AA26D6" w:rsidRPr="00AA26D6" w:rsidRDefault="00AA26D6" w:rsidP="00AA26D6">
      <w:pPr>
        <w:ind w:left="-105"/>
        <w:rPr>
          <w:sz w:val="22"/>
          <w:szCs w:val="22"/>
        </w:rPr>
      </w:pPr>
      <w:r w:rsidRPr="00AA26D6">
        <w:rPr>
          <w:sz w:val="22"/>
          <w:szCs w:val="22"/>
        </w:rPr>
        <w:t>Preferred method of sending invoice/receipt:  Email</w:t>
      </w:r>
      <w:r w:rsidRPr="00AA26D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26D6">
        <w:rPr>
          <w:sz w:val="22"/>
          <w:szCs w:val="22"/>
        </w:rPr>
        <w:instrText xml:space="preserve"> FORMCHECKBOX </w:instrText>
      </w:r>
      <w:r w:rsidR="005E4247">
        <w:rPr>
          <w:sz w:val="22"/>
          <w:szCs w:val="22"/>
        </w:rPr>
      </w:r>
      <w:r w:rsidR="005E4247">
        <w:rPr>
          <w:sz w:val="22"/>
          <w:szCs w:val="22"/>
        </w:rPr>
        <w:fldChar w:fldCharType="separate"/>
      </w:r>
      <w:r w:rsidRPr="00AA26D6">
        <w:rPr>
          <w:sz w:val="22"/>
          <w:szCs w:val="22"/>
        </w:rPr>
        <w:fldChar w:fldCharType="end"/>
      </w:r>
      <w:r w:rsidRPr="00AA26D6">
        <w:rPr>
          <w:sz w:val="22"/>
          <w:szCs w:val="22"/>
        </w:rPr>
        <w:t>, USPS</w:t>
      </w:r>
      <w:r w:rsidRPr="00AA26D6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2"/>
      <w:r w:rsidRPr="00AA26D6">
        <w:rPr>
          <w:sz w:val="22"/>
          <w:szCs w:val="22"/>
        </w:rPr>
        <w:instrText xml:space="preserve"> FORMCHECKBOX </w:instrText>
      </w:r>
      <w:r w:rsidR="005E4247">
        <w:rPr>
          <w:sz w:val="22"/>
          <w:szCs w:val="22"/>
        </w:rPr>
      </w:r>
      <w:r w:rsidR="005E4247">
        <w:rPr>
          <w:sz w:val="22"/>
          <w:szCs w:val="22"/>
        </w:rPr>
        <w:fldChar w:fldCharType="separate"/>
      </w:r>
      <w:r w:rsidRPr="00AA26D6">
        <w:rPr>
          <w:sz w:val="22"/>
          <w:szCs w:val="22"/>
        </w:rPr>
        <w:fldChar w:fldCharType="end"/>
      </w:r>
      <w:bookmarkEnd w:id="2"/>
      <w:r w:rsidRPr="00AA26D6">
        <w:rPr>
          <w:sz w:val="22"/>
          <w:szCs w:val="22"/>
        </w:rPr>
        <w:t xml:space="preserve">, Fax </w:t>
      </w:r>
      <w:r w:rsidRPr="00AA26D6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AA26D6">
        <w:rPr>
          <w:sz w:val="22"/>
          <w:szCs w:val="22"/>
        </w:rPr>
        <w:instrText xml:space="preserve"> FORMCHECKBOX </w:instrText>
      </w:r>
      <w:r w:rsidR="005E4247">
        <w:rPr>
          <w:sz w:val="22"/>
          <w:szCs w:val="22"/>
        </w:rPr>
      </w:r>
      <w:r w:rsidR="005E4247">
        <w:rPr>
          <w:sz w:val="22"/>
          <w:szCs w:val="22"/>
        </w:rPr>
        <w:fldChar w:fldCharType="separate"/>
      </w:r>
      <w:r w:rsidRPr="00AA26D6">
        <w:rPr>
          <w:sz w:val="22"/>
          <w:szCs w:val="22"/>
        </w:rPr>
        <w:fldChar w:fldCharType="end"/>
      </w:r>
      <w:r w:rsidRPr="00AA26D6">
        <w:rPr>
          <w:sz w:val="22"/>
          <w:szCs w:val="22"/>
        </w:rPr>
        <w:t xml:space="preserve">   </w:t>
      </w:r>
      <w:r w:rsidRPr="00AA26D6">
        <w:rPr>
          <w:b/>
          <w:color w:val="FF0000"/>
          <w:sz w:val="22"/>
          <w:szCs w:val="24"/>
        </w:rPr>
        <w:t xml:space="preserve">Invoices will be sent for payment </w:t>
      </w:r>
      <w:r>
        <w:rPr>
          <w:b/>
          <w:color w:val="FF0000"/>
          <w:sz w:val="22"/>
          <w:szCs w:val="24"/>
        </w:rPr>
        <w:t xml:space="preserve">    </w:t>
      </w:r>
      <w:r w:rsidRPr="00AA26D6">
        <w:rPr>
          <w:b/>
          <w:color w:val="FF0000"/>
          <w:sz w:val="22"/>
          <w:szCs w:val="24"/>
        </w:rPr>
        <w:t>after the trials have been planted.</w:t>
      </w:r>
      <w:r w:rsidR="004F5887">
        <w:rPr>
          <w:b/>
          <w:color w:val="FF0000"/>
          <w:sz w:val="22"/>
          <w:szCs w:val="24"/>
        </w:rPr>
        <w:t xml:space="preserve">  </w:t>
      </w:r>
      <w:r w:rsidR="004F5887">
        <w:rPr>
          <w:sz w:val="22"/>
          <w:szCs w:val="24"/>
        </w:rPr>
        <w:t>Notify us with special invoicing instructions.</w:t>
      </w:r>
      <w:r w:rsidRPr="00AA26D6">
        <w:rPr>
          <w:b/>
          <w:color w:val="FF0000"/>
          <w:sz w:val="22"/>
          <w:szCs w:val="24"/>
        </w:rPr>
        <w:t xml:space="preserve">   </w:t>
      </w:r>
    </w:p>
    <w:p w:rsidR="00AA26D6" w:rsidRPr="00AA26D6" w:rsidRDefault="00AA26D6" w:rsidP="00AA26D6">
      <w:pPr>
        <w:ind w:left="-810"/>
        <w:rPr>
          <w:b/>
          <w:sz w:val="28"/>
          <w:szCs w:val="28"/>
        </w:rPr>
      </w:pPr>
    </w:p>
    <w:p w:rsidR="00AA26D6" w:rsidRPr="00AA26D6" w:rsidRDefault="00AA26D6" w:rsidP="00AA26D6">
      <w:pPr>
        <w:ind w:left="-810" w:firstLine="810"/>
        <w:rPr>
          <w:b/>
          <w:sz w:val="28"/>
          <w:szCs w:val="28"/>
        </w:rPr>
      </w:pPr>
      <w:r w:rsidRPr="00AA26D6">
        <w:rPr>
          <w:b/>
          <w:sz w:val="28"/>
          <w:szCs w:val="28"/>
        </w:rPr>
        <w:t xml:space="preserve">Contract Deadline: April </w:t>
      </w:r>
      <w:r w:rsidR="00697C86">
        <w:rPr>
          <w:b/>
          <w:sz w:val="28"/>
          <w:szCs w:val="28"/>
        </w:rPr>
        <w:t>5</w:t>
      </w:r>
      <w:r w:rsidRPr="00AA26D6">
        <w:rPr>
          <w:b/>
          <w:sz w:val="28"/>
          <w:szCs w:val="28"/>
        </w:rPr>
        <w:t>, 201</w:t>
      </w:r>
      <w:r w:rsidR="00697C86">
        <w:rPr>
          <w:b/>
          <w:sz w:val="28"/>
          <w:szCs w:val="28"/>
        </w:rPr>
        <w:t>5</w:t>
      </w:r>
      <w:r w:rsidRPr="00AA26D6">
        <w:rPr>
          <w:b/>
          <w:sz w:val="28"/>
          <w:szCs w:val="28"/>
        </w:rPr>
        <w:t>, Seed received by April 1</w:t>
      </w:r>
      <w:r w:rsidR="00697C86">
        <w:rPr>
          <w:b/>
          <w:sz w:val="28"/>
          <w:szCs w:val="28"/>
        </w:rPr>
        <w:t>5</w:t>
      </w:r>
      <w:r w:rsidRPr="00AA26D6">
        <w:rPr>
          <w:b/>
          <w:sz w:val="28"/>
          <w:szCs w:val="28"/>
        </w:rPr>
        <w:t>, 201</w:t>
      </w:r>
      <w:r w:rsidR="00697C86">
        <w:rPr>
          <w:b/>
          <w:sz w:val="28"/>
          <w:szCs w:val="28"/>
        </w:rPr>
        <w:t>9</w:t>
      </w:r>
    </w:p>
    <w:p w:rsidR="00AA26D6" w:rsidRPr="00AA26D6" w:rsidRDefault="00AA26D6" w:rsidP="00AA26D6">
      <w:pPr>
        <w:ind w:left="-810"/>
        <w:rPr>
          <w:b/>
        </w:rPr>
      </w:pPr>
      <w:r w:rsidRPr="00AA26D6">
        <w:t xml:space="preserve"> </w:t>
      </w:r>
      <w:r>
        <w:tab/>
      </w:r>
      <w:r w:rsidR="00CC1F15">
        <w:t xml:space="preserve"> </w:t>
      </w:r>
      <w:r>
        <w:tab/>
        <w:t>P</w:t>
      </w:r>
      <w:r w:rsidRPr="00AA26D6">
        <w:t xml:space="preserve">lease fill out the entry form below and email back as an attachment, mail, or fax. Email attachments are preferred.  </w:t>
      </w:r>
    </w:p>
    <w:p w:rsidR="00AA26D6" w:rsidRDefault="00AA26D6">
      <w:pPr>
        <w:ind w:left="-810"/>
      </w:pPr>
    </w:p>
    <w:p w:rsidR="0099143C" w:rsidRPr="00775BE9" w:rsidRDefault="00AA26D6">
      <w:pPr>
        <w:ind w:left="-8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7D4937">
        <w:rPr>
          <w:b/>
          <w:sz w:val="28"/>
          <w:szCs w:val="28"/>
        </w:rPr>
        <w:t xml:space="preserve">        </w:t>
      </w:r>
      <w:r w:rsidR="001A335A">
        <w:rPr>
          <w:b/>
          <w:sz w:val="28"/>
          <w:szCs w:val="28"/>
        </w:rPr>
        <w:t xml:space="preserve"> Entries l</w:t>
      </w:r>
      <w:r w:rsidR="0099143C" w:rsidRPr="00775BE9">
        <w:rPr>
          <w:b/>
          <w:sz w:val="28"/>
          <w:szCs w:val="28"/>
        </w:rPr>
        <w:t>imit</w:t>
      </w:r>
      <w:r w:rsidR="001A335A">
        <w:rPr>
          <w:b/>
          <w:sz w:val="28"/>
          <w:szCs w:val="28"/>
        </w:rPr>
        <w:t xml:space="preserve">ed to </w:t>
      </w:r>
      <w:proofErr w:type="gramStart"/>
      <w:r w:rsidR="00CC1F15">
        <w:rPr>
          <w:b/>
          <w:sz w:val="28"/>
          <w:szCs w:val="28"/>
        </w:rPr>
        <w:t>6</w:t>
      </w:r>
      <w:proofErr w:type="gramEnd"/>
      <w:r w:rsidR="0099143C" w:rsidRPr="00775BE9">
        <w:rPr>
          <w:b/>
          <w:sz w:val="28"/>
          <w:szCs w:val="28"/>
        </w:rPr>
        <w:t xml:space="preserve"> per company per trial at each location</w:t>
      </w:r>
      <w:r w:rsidR="00E74A68">
        <w:rPr>
          <w:b/>
          <w:sz w:val="28"/>
          <w:szCs w:val="28"/>
        </w:rPr>
        <w:t>.</w:t>
      </w:r>
    </w:p>
    <w:p w:rsidR="006D3457" w:rsidRDefault="006D3457" w:rsidP="006970CC">
      <w:pPr>
        <w:ind w:left="-90"/>
      </w:pPr>
    </w:p>
    <w:p w:rsidR="00394065" w:rsidRPr="00C54B3F" w:rsidRDefault="00074E20" w:rsidP="00222D64">
      <w:pPr>
        <w:rPr>
          <w:b/>
        </w:rPr>
      </w:pPr>
      <w:r>
        <w:t>T</w:t>
      </w:r>
      <w:r w:rsidR="00C4589B">
        <w:t xml:space="preserve">he seed supplier agrees to furnish </w:t>
      </w:r>
      <w:r w:rsidR="00C4589B">
        <w:rPr>
          <w:b/>
        </w:rPr>
        <w:t xml:space="preserve">1 pound </w:t>
      </w:r>
      <w:r w:rsidR="00C4589B">
        <w:t xml:space="preserve">of seed for each </w:t>
      </w:r>
      <w:r w:rsidR="00C4589B">
        <w:rPr>
          <w:b/>
        </w:rPr>
        <w:t xml:space="preserve">soybean </w:t>
      </w:r>
      <w:r w:rsidR="00C4589B" w:rsidRPr="00450059">
        <w:rPr>
          <w:bCs/>
        </w:rPr>
        <w:t>cultivar</w:t>
      </w:r>
      <w:r w:rsidR="00C4589B" w:rsidRPr="00450059">
        <w:t xml:space="preserve"> </w:t>
      </w:r>
      <w:r w:rsidR="00C4589B" w:rsidRPr="00450059">
        <w:rPr>
          <w:bCs/>
        </w:rPr>
        <w:t>entered/trial</w:t>
      </w:r>
      <w:r w:rsidR="00C4589B">
        <w:t xml:space="preserve">.  </w:t>
      </w:r>
      <w:r w:rsidR="00394065" w:rsidRPr="005A541A">
        <w:rPr>
          <w:b/>
        </w:rPr>
        <w:t xml:space="preserve">If the cultivar is at more than </w:t>
      </w:r>
      <w:r w:rsidRPr="005A541A">
        <w:rPr>
          <w:b/>
        </w:rPr>
        <w:t xml:space="preserve">  </w:t>
      </w:r>
      <w:r w:rsidR="00394065" w:rsidRPr="005A541A">
        <w:rPr>
          <w:b/>
        </w:rPr>
        <w:t>one location, seed can be in one bag.</w:t>
      </w:r>
      <w:r w:rsidR="00394065">
        <w:t xml:space="preserve">   Cultivar names will appear in publications as listed below.  Make sure cultivar name on seed </w:t>
      </w:r>
      <w:r w:rsidR="00CB6E87">
        <w:t>bag</w:t>
      </w:r>
      <w:r w:rsidR="00394065">
        <w:t xml:space="preserve"> correspond</w:t>
      </w:r>
      <w:r w:rsidR="0050111B">
        <w:t>s</w:t>
      </w:r>
      <w:r w:rsidR="00394065">
        <w:t xml:space="preserve"> with cultivar name on contract entry form.</w:t>
      </w:r>
      <w:r w:rsidR="00C54B3F">
        <w:t xml:space="preserve"> </w:t>
      </w:r>
      <w:r w:rsidR="001153AE">
        <w:t xml:space="preserve"> Indication of seed count and germination would be appreciated.</w:t>
      </w:r>
    </w:p>
    <w:p w:rsidR="00394065" w:rsidRPr="00074E20" w:rsidRDefault="00394065" w:rsidP="00074E20">
      <w:pPr>
        <w:ind w:left="-225" w:firstLine="225"/>
        <w:rPr>
          <w:b/>
          <w:sz w:val="22"/>
          <w:szCs w:val="22"/>
        </w:rPr>
      </w:pPr>
      <w:r w:rsidRPr="00074E20">
        <w:rPr>
          <w:b/>
          <w:sz w:val="22"/>
          <w:szCs w:val="22"/>
        </w:rPr>
        <w:t xml:space="preserve">Please provide the following information by </w:t>
      </w:r>
      <w:r w:rsidR="0050111B">
        <w:rPr>
          <w:b/>
          <w:sz w:val="22"/>
          <w:szCs w:val="22"/>
        </w:rPr>
        <w:t xml:space="preserve">filling in text form fields and </w:t>
      </w:r>
      <w:r w:rsidRPr="00074E20">
        <w:rPr>
          <w:b/>
          <w:sz w:val="22"/>
          <w:szCs w:val="22"/>
        </w:rPr>
        <w:t>clicking on the drop box</w:t>
      </w:r>
      <w:r w:rsidR="0050111B">
        <w:rPr>
          <w:b/>
          <w:sz w:val="22"/>
          <w:szCs w:val="22"/>
        </w:rPr>
        <w:t>es</w:t>
      </w:r>
      <w:r w:rsidRPr="00074E20">
        <w:rPr>
          <w:b/>
          <w:sz w:val="22"/>
          <w:szCs w:val="22"/>
        </w:rPr>
        <w:t>.</w:t>
      </w:r>
    </w:p>
    <w:p w:rsidR="00222D64" w:rsidRDefault="00394065" w:rsidP="002157E4">
      <w:pPr>
        <w:ind w:left="-225"/>
        <w:rPr>
          <w:sz w:val="16"/>
          <w:szCs w:val="16"/>
        </w:rPr>
      </w:pPr>
      <w:r>
        <w:t xml:space="preserve">    </w:t>
      </w:r>
      <w:r w:rsidR="00074E20">
        <w:t xml:space="preserve">      </w:t>
      </w:r>
      <w:r w:rsidRPr="00394065">
        <w:rPr>
          <w:sz w:val="16"/>
          <w:szCs w:val="16"/>
        </w:rPr>
        <w:t xml:space="preserve"> Use tab key to move around entry form.</w:t>
      </w:r>
    </w:p>
    <w:p w:rsidR="00222D64" w:rsidRPr="00394065" w:rsidRDefault="00222D64" w:rsidP="002157E4">
      <w:pPr>
        <w:ind w:left="-225"/>
        <w:rPr>
          <w:sz w:val="16"/>
          <w:szCs w:val="16"/>
        </w:rPr>
      </w:pPr>
    </w:p>
    <w:p w:rsidR="00222D64" w:rsidRDefault="00222D64" w:rsidP="002157E4">
      <w:pPr>
        <w:ind w:left="-225"/>
      </w:pPr>
      <w:r>
        <w:t xml:space="preserve">    </w:t>
      </w:r>
      <w:r w:rsidRPr="00FA2D79">
        <w:rPr>
          <w:b/>
        </w:rPr>
        <w:t>Cultivar Status:</w:t>
      </w:r>
      <w:r>
        <w:t xml:space="preserve">  </w:t>
      </w:r>
      <w:r w:rsidR="009F7231">
        <w:t>Commercially</w:t>
      </w:r>
      <w:r>
        <w:t xml:space="preserve"> available (CA), Experimental line (Exp)</w:t>
      </w:r>
    </w:p>
    <w:p w:rsidR="00394065" w:rsidRDefault="00FA2D79" w:rsidP="00074E20">
      <w:pPr>
        <w:ind w:left="-225" w:firstLine="225"/>
      </w:pPr>
      <w:r>
        <w:rPr>
          <w:b/>
        </w:rPr>
        <w:t xml:space="preserve">Maturity:  </w:t>
      </w:r>
      <w:r w:rsidR="00074E20">
        <w:t>00.0 through 0.</w:t>
      </w:r>
      <w:r w:rsidR="00781C82">
        <w:t>4</w:t>
      </w:r>
    </w:p>
    <w:p w:rsidR="003C397E" w:rsidRDefault="00FA2D79" w:rsidP="00872DC7">
      <w:r>
        <w:rPr>
          <w:b/>
        </w:rPr>
        <w:t xml:space="preserve">Herbicide Trait:  </w:t>
      </w:r>
      <w:r w:rsidR="005A541A">
        <w:t>Roundup Ready</w:t>
      </w:r>
      <w:r w:rsidR="005B7373">
        <w:t xml:space="preserve"> 1</w:t>
      </w:r>
      <w:r w:rsidR="005A541A">
        <w:t xml:space="preserve"> (RR</w:t>
      </w:r>
      <w:r w:rsidR="005B7373">
        <w:t>1</w:t>
      </w:r>
      <w:r w:rsidR="005A541A">
        <w:t xml:space="preserve">), </w:t>
      </w:r>
      <w:r w:rsidR="00C1546B">
        <w:t>Roundup Ready 2</w:t>
      </w:r>
      <w:r w:rsidR="00A01F29">
        <w:t xml:space="preserve"> Yield (</w:t>
      </w:r>
      <w:r w:rsidR="004B73F3">
        <w:t>R</w:t>
      </w:r>
      <w:r w:rsidR="00C1546B">
        <w:t>R</w:t>
      </w:r>
      <w:r w:rsidR="004B73F3">
        <w:t>2Y</w:t>
      </w:r>
      <w:r w:rsidR="00A01F29">
        <w:t>),</w:t>
      </w:r>
      <w:r w:rsidR="004E377B">
        <w:t xml:space="preserve"> </w:t>
      </w:r>
      <w:r w:rsidR="00872DC7">
        <w:t xml:space="preserve">Roundup Ready 2 Xtend (RR2Xtend), </w:t>
      </w:r>
      <w:r w:rsidR="004E377B">
        <w:t xml:space="preserve">Liberty </w:t>
      </w:r>
    </w:p>
    <w:p w:rsidR="00A01F29" w:rsidRDefault="003C397E" w:rsidP="00872DC7">
      <w:r>
        <w:t xml:space="preserve">                  </w:t>
      </w:r>
      <w:r w:rsidR="00872DC7">
        <w:t xml:space="preserve">            </w:t>
      </w:r>
      <w:r w:rsidR="004E377B">
        <w:t>Link (LL)</w:t>
      </w:r>
      <w:r w:rsidR="001153AE">
        <w:t>,</w:t>
      </w:r>
      <w:r w:rsidR="00A01F29">
        <w:t xml:space="preserve"> </w:t>
      </w:r>
      <w:r w:rsidR="001E00A6">
        <w:t xml:space="preserve">Liberty Link GT27 (LLGT27), </w:t>
      </w:r>
      <w:r w:rsidR="00AB23CE">
        <w:t>Conventional (</w:t>
      </w:r>
      <w:proofErr w:type="spellStart"/>
      <w:r w:rsidR="00AB23CE">
        <w:t>Conv</w:t>
      </w:r>
      <w:proofErr w:type="spellEnd"/>
      <w:r w:rsidR="00AB23CE">
        <w:t>)</w:t>
      </w:r>
      <w:r w:rsidR="005E4247">
        <w:t>, Enlist3</w:t>
      </w:r>
    </w:p>
    <w:p w:rsidR="00074E20" w:rsidRPr="00074E20" w:rsidRDefault="00FA2D79" w:rsidP="00074E20">
      <w:pPr>
        <w:ind w:left="-225" w:firstLine="225"/>
      </w:pPr>
      <w:r>
        <w:rPr>
          <w:b/>
        </w:rPr>
        <w:t xml:space="preserve">Locations:  </w:t>
      </w:r>
      <w:r w:rsidR="00074E20">
        <w:t xml:space="preserve">Langdon, Cavalier (Pembina County), </w:t>
      </w:r>
      <w:r w:rsidR="00C7125D">
        <w:t xml:space="preserve">Park River </w:t>
      </w:r>
      <w:r w:rsidR="00074E20">
        <w:t>(Walsh County),</w:t>
      </w:r>
      <w:r w:rsidR="00C1546B">
        <w:t xml:space="preserve"> Pekin</w:t>
      </w:r>
      <w:r w:rsidR="001153AE">
        <w:t xml:space="preserve"> </w:t>
      </w:r>
      <w:r w:rsidR="00074E20">
        <w:t>(</w:t>
      </w:r>
      <w:r w:rsidR="00361BA6">
        <w:t>Nelson</w:t>
      </w:r>
      <w:r w:rsidR="00D1217D">
        <w:t xml:space="preserve"> </w:t>
      </w:r>
      <w:r w:rsidR="00074E20">
        <w:t>County)</w:t>
      </w:r>
    </w:p>
    <w:p w:rsidR="00394065" w:rsidRPr="00E35F0C" w:rsidRDefault="00E35F0C" w:rsidP="002157E4">
      <w:pPr>
        <w:ind w:left="-225"/>
        <w:rPr>
          <w:i/>
        </w:rPr>
      </w:pPr>
      <w:r>
        <w:tab/>
      </w:r>
      <w:r>
        <w:tab/>
      </w:r>
      <w:r>
        <w:tab/>
      </w:r>
      <w:r w:rsidRPr="00E35F0C">
        <w:rPr>
          <w:i/>
          <w:sz w:val="16"/>
          <w:szCs w:val="16"/>
        </w:rPr>
        <w:t xml:space="preserve">Please click on </w:t>
      </w:r>
      <w:proofErr w:type="gramStart"/>
      <w:r w:rsidR="00263C8A">
        <w:rPr>
          <w:i/>
          <w:sz w:val="16"/>
          <w:szCs w:val="16"/>
        </w:rPr>
        <w:t>box</w:t>
      </w:r>
      <w:r w:rsidR="00E74A68">
        <w:rPr>
          <w:i/>
          <w:sz w:val="16"/>
          <w:szCs w:val="16"/>
        </w:rPr>
        <w:t>(</w:t>
      </w:r>
      <w:proofErr w:type="gramEnd"/>
      <w:r w:rsidR="00E74A68">
        <w:rPr>
          <w:i/>
          <w:sz w:val="16"/>
          <w:szCs w:val="16"/>
        </w:rPr>
        <w:t>es)</w:t>
      </w:r>
      <w:r w:rsidR="00263C8A">
        <w:rPr>
          <w:i/>
          <w:sz w:val="16"/>
          <w:szCs w:val="16"/>
        </w:rPr>
        <w:t xml:space="preserve"> to indicate</w:t>
      </w:r>
      <w:r w:rsidRPr="00E35F0C">
        <w:rPr>
          <w:i/>
          <w:sz w:val="16"/>
          <w:szCs w:val="16"/>
        </w:rPr>
        <w:t xml:space="preserve"> location</w:t>
      </w:r>
      <w:r w:rsidR="00CB6E87">
        <w:rPr>
          <w:i/>
          <w:sz w:val="16"/>
          <w:szCs w:val="16"/>
        </w:rPr>
        <w:t>(s)</w:t>
      </w:r>
      <w:r w:rsidRPr="00E35F0C">
        <w:rPr>
          <w:i/>
          <w:sz w:val="16"/>
          <w:szCs w:val="16"/>
        </w:rPr>
        <w:t xml:space="preserve"> desired.</w:t>
      </w:r>
      <w:r w:rsidRPr="00E35F0C">
        <w:rPr>
          <w:i/>
        </w:rPr>
        <w:tab/>
      </w:r>
      <w:r w:rsidRPr="00E35F0C">
        <w:rPr>
          <w:i/>
        </w:rPr>
        <w:tab/>
      </w:r>
      <w:r w:rsidRPr="00E35F0C">
        <w:rPr>
          <w:i/>
        </w:rPr>
        <w:tab/>
      </w:r>
      <w:r w:rsidRPr="00E35F0C">
        <w:rPr>
          <w:i/>
        </w:rPr>
        <w:tab/>
      </w:r>
      <w:r w:rsidRPr="00E35F0C">
        <w:rPr>
          <w:i/>
        </w:rPr>
        <w:tab/>
      </w:r>
      <w:r w:rsidRPr="00E35F0C">
        <w:rPr>
          <w:i/>
        </w:rPr>
        <w:tab/>
      </w:r>
      <w:r w:rsidRPr="00E35F0C">
        <w:rPr>
          <w:i/>
        </w:rPr>
        <w:tab/>
      </w:r>
      <w:r w:rsidRPr="00E35F0C">
        <w:rPr>
          <w:i/>
        </w:rPr>
        <w:tab/>
      </w:r>
    </w:p>
    <w:p w:rsidR="00106F81" w:rsidRDefault="00106F81">
      <w:pPr>
        <w:ind w:left="-810"/>
      </w:pPr>
    </w:p>
    <w:p w:rsidR="001109E4" w:rsidRPr="00917F32" w:rsidRDefault="007D4937">
      <w:pPr>
        <w:ind w:left="-810"/>
        <w:rPr>
          <w:b/>
          <w:sz w:val="22"/>
          <w:szCs w:val="22"/>
        </w:rPr>
      </w:pPr>
      <w:r>
        <w:rPr>
          <w:b/>
        </w:rPr>
        <w:t xml:space="preserve">     </w:t>
      </w:r>
      <w:r>
        <w:rPr>
          <w:b/>
          <w:sz w:val="32"/>
          <w:szCs w:val="32"/>
        </w:rPr>
        <w:t xml:space="preserve">      </w:t>
      </w:r>
      <w:r w:rsidR="00C4589B" w:rsidRPr="00D129B5">
        <w:rPr>
          <w:b/>
          <w:sz w:val="32"/>
          <w:szCs w:val="32"/>
        </w:rPr>
        <w:t>Conventional</w:t>
      </w:r>
      <w:r w:rsidR="00917F32">
        <w:rPr>
          <w:b/>
          <w:sz w:val="32"/>
          <w:szCs w:val="32"/>
        </w:rPr>
        <w:t>/LL</w:t>
      </w:r>
      <w:r w:rsidR="00C4589B" w:rsidRPr="00D129B5">
        <w:rPr>
          <w:b/>
          <w:sz w:val="32"/>
          <w:szCs w:val="32"/>
        </w:rPr>
        <w:t xml:space="preserve"> Soybean Trials</w:t>
      </w:r>
      <w:r w:rsidR="00917F32">
        <w:rPr>
          <w:b/>
          <w:sz w:val="32"/>
          <w:szCs w:val="32"/>
        </w:rPr>
        <w:t xml:space="preserve"> – </w:t>
      </w:r>
      <w:r w:rsidR="00917F32" w:rsidRPr="00917F32">
        <w:rPr>
          <w:b/>
          <w:sz w:val="22"/>
          <w:szCs w:val="22"/>
        </w:rPr>
        <w:t xml:space="preserve">If enough </w:t>
      </w:r>
      <w:r w:rsidR="00917F32">
        <w:rPr>
          <w:b/>
          <w:sz w:val="22"/>
          <w:szCs w:val="22"/>
        </w:rPr>
        <w:t>LL entries</w:t>
      </w:r>
      <w:r w:rsidR="00917F32" w:rsidRPr="00917F32">
        <w:rPr>
          <w:b/>
          <w:sz w:val="22"/>
          <w:szCs w:val="22"/>
        </w:rPr>
        <w:t>, separate trials will be conducted.</w:t>
      </w:r>
    </w:p>
    <w:p w:rsidR="00C4589B" w:rsidRDefault="00CC1F15" w:rsidP="00222D64">
      <w:pPr>
        <w:ind w:left="-810"/>
      </w:pPr>
      <w:r>
        <w:rPr>
          <w:b/>
          <w:sz w:val="32"/>
          <w:szCs w:val="32"/>
        </w:rPr>
        <w:t xml:space="preserve">   </w:t>
      </w:r>
      <w:r w:rsidR="001109E4">
        <w:rPr>
          <w:b/>
          <w:sz w:val="32"/>
          <w:szCs w:val="32"/>
        </w:rPr>
        <w:tab/>
      </w:r>
      <w:r w:rsidR="001109E4" w:rsidRPr="001109E4">
        <w:rPr>
          <w:b/>
          <w:sz w:val="24"/>
          <w:szCs w:val="24"/>
        </w:rPr>
        <w:t>Langdon</w:t>
      </w:r>
      <w:r w:rsidR="001109E4">
        <w:rPr>
          <w:b/>
          <w:sz w:val="24"/>
          <w:szCs w:val="24"/>
        </w:rPr>
        <w:t xml:space="preserve"> location will only test</w:t>
      </w:r>
      <w:r w:rsidR="00ED062D">
        <w:rPr>
          <w:b/>
          <w:sz w:val="24"/>
          <w:szCs w:val="24"/>
        </w:rPr>
        <w:t xml:space="preserve"> a</w:t>
      </w:r>
      <w:r w:rsidR="007F5DA3">
        <w:rPr>
          <w:b/>
          <w:sz w:val="24"/>
          <w:szCs w:val="24"/>
        </w:rPr>
        <w:t xml:space="preserve"> 0.2 maturity group or earlier.</w:t>
      </w:r>
      <w:r w:rsidR="007D4937">
        <w:t xml:space="preserve">   </w:t>
      </w:r>
      <w:r w:rsidR="00106F81">
        <w:t xml:space="preserve">                                        </w:t>
      </w:r>
      <w:r w:rsidR="00C4589B">
        <w:t xml:space="preserve">                         </w:t>
      </w:r>
    </w:p>
    <w:tbl>
      <w:tblPr>
        <w:tblW w:w="10278" w:type="dxa"/>
        <w:tblLayout w:type="fixed"/>
        <w:tblLook w:val="0000" w:firstRow="0" w:lastRow="0" w:firstColumn="0" w:lastColumn="0" w:noHBand="0" w:noVBand="0"/>
      </w:tblPr>
      <w:tblGrid>
        <w:gridCol w:w="2358"/>
        <w:gridCol w:w="1080"/>
        <w:gridCol w:w="1080"/>
        <w:gridCol w:w="900"/>
        <w:gridCol w:w="720"/>
        <w:gridCol w:w="810"/>
        <w:gridCol w:w="3330"/>
      </w:tblGrid>
      <w:tr w:rsidR="00222D64" w:rsidTr="005B6776">
        <w:trPr>
          <w:trHeight w:val="348"/>
        </w:trPr>
        <w:tc>
          <w:tcPr>
            <w:tcW w:w="2358" w:type="dxa"/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</w:p>
        </w:tc>
        <w:tc>
          <w:tcPr>
            <w:tcW w:w="1080" w:type="dxa"/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</w:p>
        </w:tc>
        <w:tc>
          <w:tcPr>
            <w:tcW w:w="1080" w:type="dxa"/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</w:p>
          <w:p w:rsidR="00222D64" w:rsidRDefault="00222D64">
            <w:pPr>
              <w:tabs>
                <w:tab w:val="left" w:pos="-810"/>
                <w:tab w:val="left" w:pos="0"/>
              </w:tabs>
            </w:pPr>
          </w:p>
        </w:tc>
        <w:tc>
          <w:tcPr>
            <w:tcW w:w="900" w:type="dxa"/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</w:p>
          <w:p w:rsidR="00222D64" w:rsidRDefault="00222D64" w:rsidP="00CB6E87">
            <w:pPr>
              <w:tabs>
                <w:tab w:val="left" w:pos="-810"/>
                <w:tab w:val="left" w:pos="0"/>
              </w:tabs>
              <w:jc w:val="center"/>
            </w:pPr>
            <w:r>
              <w:t>Location</w:t>
            </w:r>
          </w:p>
        </w:tc>
        <w:tc>
          <w:tcPr>
            <w:tcW w:w="3330" w:type="dxa"/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</w:p>
        </w:tc>
      </w:tr>
      <w:tr w:rsidR="00222D64" w:rsidTr="005B6776">
        <w:trPr>
          <w:trHeight w:val="348"/>
        </w:trPr>
        <w:tc>
          <w:tcPr>
            <w:tcW w:w="2358" w:type="dxa"/>
            <w:tcBorders>
              <w:bottom w:val="single" w:sz="4" w:space="0" w:color="auto"/>
            </w:tcBorders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</w:p>
          <w:p w:rsidR="00222D64" w:rsidRDefault="00222D64">
            <w:pPr>
              <w:tabs>
                <w:tab w:val="left" w:pos="-810"/>
                <w:tab w:val="left" w:pos="0"/>
              </w:tabs>
            </w:pPr>
            <w:r>
              <w:t>Company/Brand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22D64" w:rsidRDefault="00222D64" w:rsidP="00222D64">
            <w:pPr>
              <w:tabs>
                <w:tab w:val="left" w:pos="-810"/>
                <w:tab w:val="left" w:pos="0"/>
              </w:tabs>
              <w:jc w:val="center"/>
            </w:pPr>
            <w:r>
              <w:t>Cultivar</w:t>
            </w:r>
          </w:p>
          <w:p w:rsidR="00222D64" w:rsidRDefault="00222D64" w:rsidP="00222D64">
            <w:pPr>
              <w:tabs>
                <w:tab w:val="left" w:pos="-810"/>
                <w:tab w:val="left" w:pos="0"/>
              </w:tabs>
              <w:jc w:val="center"/>
            </w:pPr>
            <w:r>
              <w:t>Status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22D64" w:rsidRDefault="00222D64" w:rsidP="00222D64">
            <w:pPr>
              <w:tabs>
                <w:tab w:val="left" w:pos="-810"/>
                <w:tab w:val="left" w:pos="0"/>
              </w:tabs>
              <w:jc w:val="center"/>
            </w:pPr>
            <w:r>
              <w:t>Maturity</w:t>
            </w:r>
          </w:p>
          <w:p w:rsidR="00222D64" w:rsidRDefault="00222D64" w:rsidP="00222D64">
            <w:pPr>
              <w:tabs>
                <w:tab w:val="left" w:pos="-810"/>
                <w:tab w:val="left" w:pos="0"/>
              </w:tabs>
              <w:jc w:val="center"/>
            </w:pPr>
            <w:r>
              <w:t>Group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22D64" w:rsidRDefault="00222D64" w:rsidP="00222D64">
            <w:pPr>
              <w:tabs>
                <w:tab w:val="left" w:pos="-810"/>
                <w:tab w:val="left" w:pos="0"/>
              </w:tabs>
              <w:jc w:val="center"/>
            </w:pPr>
            <w:r>
              <w:t>Herb. Trait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222D64" w:rsidRDefault="00222D64" w:rsidP="00222D64">
            <w:pPr>
              <w:tabs>
                <w:tab w:val="left" w:pos="-810"/>
                <w:tab w:val="left" w:pos="0"/>
              </w:tabs>
              <w:jc w:val="center"/>
            </w:pPr>
            <w:r>
              <w:t>Lang-don</w:t>
            </w: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222D64" w:rsidRDefault="00C7125D" w:rsidP="00C7125D">
            <w:pPr>
              <w:tabs>
                <w:tab w:val="left" w:pos="-810"/>
                <w:tab w:val="left" w:pos="0"/>
              </w:tabs>
              <w:jc w:val="center"/>
            </w:pPr>
            <w:r>
              <w:t>Park</w:t>
            </w:r>
            <w:r w:rsidR="00222D64">
              <w:t xml:space="preserve"> </w:t>
            </w:r>
          </w:p>
          <w:p w:rsidR="00C7125D" w:rsidRDefault="00C7125D" w:rsidP="00C7125D">
            <w:pPr>
              <w:tabs>
                <w:tab w:val="left" w:pos="-810"/>
                <w:tab w:val="left" w:pos="0"/>
              </w:tabs>
              <w:jc w:val="center"/>
            </w:pPr>
            <w:r>
              <w:t>River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</w:p>
          <w:p w:rsidR="00222D64" w:rsidRDefault="00222D64">
            <w:pPr>
              <w:tabs>
                <w:tab w:val="left" w:pos="-810"/>
                <w:tab w:val="left" w:pos="0"/>
              </w:tabs>
            </w:pPr>
            <w:r>
              <w:t>Cultivar Name</w:t>
            </w:r>
          </w:p>
        </w:tc>
      </w:tr>
      <w:tr w:rsidR="00222D64" w:rsidTr="005B6776">
        <w:trPr>
          <w:trHeight w:val="34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bookmarkStart w:id="4" w:name="Dropdown3"/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Pr="00D0589D" w:rsidRDefault="00222D64" w:rsidP="00222D64">
            <w:pPr>
              <w:jc w:val="center"/>
            </w:pPr>
            <w:r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>
              <w:instrText xml:space="preserve"> FORMDROPDOWN </w:instrText>
            </w:r>
            <w:r w:rsidR="005E4247">
              <w:fldChar w:fldCharType="separate"/>
            </w:r>
            <w:r>
              <w:fldChar w:fldCharType="end"/>
            </w:r>
            <w:bookmarkEnd w:id="4"/>
          </w:p>
        </w:tc>
        <w:bookmarkStart w:id="5" w:name="Dropdown1"/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361BA6" w:rsidP="00222D64">
            <w:pPr>
              <w:jc w:val="center"/>
            </w:pPr>
            <w:r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>
              <w:instrText xml:space="preserve"> FORMDROPDOWN </w:instrText>
            </w:r>
            <w:r w:rsidR="005E4247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5B7373" w:rsidP="00222D64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Conv"/>
                    <w:listEntry w:val="LL"/>
                  </w:ddList>
                </w:ffData>
              </w:fldChar>
            </w:r>
            <w:r>
              <w:instrText xml:space="preserve"> FORMDROPDOWN </w:instrText>
            </w:r>
            <w:r w:rsidR="005E4247">
              <w:fldChar w:fldCharType="separate"/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tabs>
                <w:tab w:val="left" w:pos="-810"/>
                <w:tab w:val="left" w:pos="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>
              <w:instrText xml:space="preserve"> FORMCHECKBOX </w:instrText>
            </w:r>
            <w:r w:rsidR="005E4247">
              <w:fldChar w:fldCharType="separate"/>
            </w:r>
            <w:r>
              <w:fldChar w:fldCharType="end"/>
            </w:r>
            <w:bookmarkEnd w:id="6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tabs>
                <w:tab w:val="left" w:pos="-810"/>
                <w:tab w:val="left" w:pos="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3"/>
            <w:r>
              <w:instrText xml:space="preserve"> FORMCHECKBOX </w:instrText>
            </w:r>
            <w:r w:rsidR="005E4247">
              <w:fldChar w:fldCharType="separate"/>
            </w:r>
            <w:r>
              <w:fldChar w:fldCharType="end"/>
            </w:r>
            <w:bookmarkEnd w:id="7"/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8" w:name="Text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</w:tr>
      <w:tr w:rsidR="00222D64" w:rsidTr="005B6776">
        <w:trPr>
          <w:trHeight w:val="34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D4633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DD4633">
              <w:instrText xml:space="preserve"> FORMDROPDOWN </w:instrText>
            </w:r>
            <w:r w:rsidR="005E4247">
              <w:fldChar w:fldCharType="separate"/>
            </w:r>
            <w:r w:rsidRPr="00DD4633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0589D">
              <w:fldChar w:fldCharType="begin">
                <w:ffData>
                  <w:name w:val="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D0589D">
              <w:instrText xml:space="preserve"> FORMDROPDOWN </w:instrText>
            </w:r>
            <w:r w:rsidR="005E4247">
              <w:fldChar w:fldCharType="separate"/>
            </w:r>
            <w:r w:rsidRPr="00D0589D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10031">
              <w:fldChar w:fldCharType="begin">
                <w:ffData>
                  <w:name w:val=""/>
                  <w:enabled/>
                  <w:calcOnExit w:val="0"/>
                  <w:ddList>
                    <w:listEntry w:val="Conv"/>
                    <w:listEntry w:val="LL"/>
                  </w:ddList>
                </w:ffData>
              </w:fldChar>
            </w:r>
            <w:r w:rsidRPr="00D10031">
              <w:instrText xml:space="preserve"> FORMDROPDOWN </w:instrText>
            </w:r>
            <w:r w:rsidR="005E4247">
              <w:fldChar w:fldCharType="separate"/>
            </w:r>
            <w:r w:rsidRPr="00D10031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48CB">
              <w:fldChar w:fldCharType="end"/>
            </w:r>
          </w:p>
        </w:tc>
      </w:tr>
      <w:tr w:rsidR="00222D64" w:rsidTr="005B6776">
        <w:trPr>
          <w:trHeight w:val="34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pPr>
              <w:tabs>
                <w:tab w:val="left" w:pos="-810"/>
                <w:tab w:val="left" w:pos="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0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D4633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DD4633">
              <w:instrText xml:space="preserve"> FORMDROPDOWN </w:instrText>
            </w:r>
            <w:r w:rsidR="005E4247">
              <w:fldChar w:fldCharType="separate"/>
            </w:r>
            <w:r w:rsidRPr="00DD4633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5E226A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5E226A">
              <w:instrText xml:space="preserve"> FORMDROPDOWN </w:instrText>
            </w:r>
            <w:r w:rsidR="005E4247">
              <w:fldChar w:fldCharType="separate"/>
            </w:r>
            <w:r w:rsidRPr="005E226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10031">
              <w:fldChar w:fldCharType="begin">
                <w:ffData>
                  <w:name w:val=""/>
                  <w:enabled/>
                  <w:calcOnExit w:val="0"/>
                  <w:ddList>
                    <w:listEntry w:val="Conv"/>
                    <w:listEntry w:val="LL"/>
                  </w:ddList>
                </w:ffData>
              </w:fldChar>
            </w:r>
            <w:r w:rsidRPr="00D10031">
              <w:instrText xml:space="preserve"> FORMDROPDOWN </w:instrText>
            </w:r>
            <w:r w:rsidR="005E4247">
              <w:fldChar w:fldCharType="separate"/>
            </w:r>
            <w:r w:rsidRPr="00D10031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fldChar w:fldCharType="end"/>
            </w:r>
          </w:p>
        </w:tc>
      </w:tr>
      <w:tr w:rsidR="00222D64" w:rsidTr="005B6776">
        <w:trPr>
          <w:trHeight w:val="34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r w:rsidRPr="00C70BF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0BF9">
              <w:instrText xml:space="preserve"> FORMTEXT </w:instrText>
            </w:r>
            <w:r w:rsidRPr="00C70BF9">
              <w:fldChar w:fldCharType="separate"/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D4633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DD4633">
              <w:instrText xml:space="preserve"> FORMDROPDOWN </w:instrText>
            </w:r>
            <w:r w:rsidR="005E4247">
              <w:fldChar w:fldCharType="separate"/>
            </w:r>
            <w:r w:rsidRPr="00DD4633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5E226A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5E226A">
              <w:instrText xml:space="preserve"> FORMDROPDOWN </w:instrText>
            </w:r>
            <w:r w:rsidR="005E4247">
              <w:fldChar w:fldCharType="separate"/>
            </w:r>
            <w:r w:rsidRPr="005E226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10031">
              <w:fldChar w:fldCharType="begin">
                <w:ffData>
                  <w:name w:val=""/>
                  <w:enabled/>
                  <w:calcOnExit w:val="0"/>
                  <w:ddList>
                    <w:listEntry w:val="Conv"/>
                    <w:listEntry w:val="LL"/>
                  </w:ddList>
                </w:ffData>
              </w:fldChar>
            </w:r>
            <w:r w:rsidRPr="00D10031">
              <w:instrText xml:space="preserve"> FORMDROPDOWN </w:instrText>
            </w:r>
            <w:r w:rsidR="005E4247">
              <w:fldChar w:fldCharType="separate"/>
            </w:r>
            <w:r w:rsidRPr="00D10031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fldChar w:fldCharType="end"/>
            </w:r>
          </w:p>
        </w:tc>
      </w:tr>
      <w:tr w:rsidR="00222D64" w:rsidTr="005B6776">
        <w:trPr>
          <w:trHeight w:val="34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r w:rsidRPr="00C70BF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0BF9">
              <w:instrText xml:space="preserve"> FORMTEXT </w:instrText>
            </w:r>
            <w:r w:rsidRPr="00C70BF9">
              <w:fldChar w:fldCharType="separate"/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D4633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DD4633">
              <w:instrText xml:space="preserve"> FORMDROPDOWN </w:instrText>
            </w:r>
            <w:r w:rsidR="005E4247">
              <w:fldChar w:fldCharType="separate"/>
            </w:r>
            <w:r w:rsidRPr="00DD4633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5E226A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5E226A">
              <w:instrText xml:space="preserve"> FORMDROPDOWN </w:instrText>
            </w:r>
            <w:r w:rsidR="005E4247">
              <w:fldChar w:fldCharType="separate"/>
            </w:r>
            <w:r w:rsidRPr="005E226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10031">
              <w:fldChar w:fldCharType="begin">
                <w:ffData>
                  <w:name w:val=""/>
                  <w:enabled/>
                  <w:calcOnExit w:val="0"/>
                  <w:ddList>
                    <w:listEntry w:val="Conv"/>
                    <w:listEntry w:val="LL"/>
                  </w:ddList>
                </w:ffData>
              </w:fldChar>
            </w:r>
            <w:r w:rsidRPr="00D10031">
              <w:instrText xml:space="preserve"> FORMDROPDOWN </w:instrText>
            </w:r>
            <w:r w:rsidR="005E4247">
              <w:fldChar w:fldCharType="separate"/>
            </w:r>
            <w:r w:rsidRPr="00D10031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fldChar w:fldCharType="end"/>
            </w:r>
          </w:p>
        </w:tc>
      </w:tr>
      <w:tr w:rsidR="00222D64" w:rsidTr="005B6776">
        <w:trPr>
          <w:trHeight w:val="34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r w:rsidRPr="00C70BF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0BF9">
              <w:instrText xml:space="preserve"> FORMTEXT </w:instrText>
            </w:r>
            <w:r w:rsidRPr="00C70BF9">
              <w:fldChar w:fldCharType="separate"/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D4633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DD4633">
              <w:instrText xml:space="preserve"> FORMDROPDOWN </w:instrText>
            </w:r>
            <w:r w:rsidR="005E4247">
              <w:fldChar w:fldCharType="separate"/>
            </w:r>
            <w:r w:rsidRPr="00DD4633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5E226A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5E226A">
              <w:instrText xml:space="preserve"> FORMDROPDOWN </w:instrText>
            </w:r>
            <w:r w:rsidR="005E4247">
              <w:fldChar w:fldCharType="separate"/>
            </w:r>
            <w:r w:rsidRPr="005E226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10031">
              <w:fldChar w:fldCharType="begin">
                <w:ffData>
                  <w:name w:val=""/>
                  <w:enabled/>
                  <w:calcOnExit w:val="0"/>
                  <w:ddList>
                    <w:listEntry w:val="Conv"/>
                    <w:listEntry w:val="LL"/>
                  </w:ddList>
                </w:ffData>
              </w:fldChar>
            </w:r>
            <w:r w:rsidRPr="00D10031">
              <w:instrText xml:space="preserve"> FORMDROPDOWN </w:instrText>
            </w:r>
            <w:r w:rsidR="005E4247">
              <w:fldChar w:fldCharType="separate"/>
            </w:r>
            <w:r w:rsidRPr="00D10031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fldChar w:fldCharType="end"/>
            </w:r>
          </w:p>
        </w:tc>
      </w:tr>
      <w:tr w:rsidR="00222D64" w:rsidTr="005B6776">
        <w:trPr>
          <w:trHeight w:val="348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r w:rsidRPr="00C70BF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0BF9">
              <w:instrText xml:space="preserve"> FORMTEXT </w:instrText>
            </w:r>
            <w:r w:rsidRPr="00C70BF9">
              <w:fldChar w:fldCharType="separate"/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D4633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DD4633">
              <w:instrText xml:space="preserve"> FORMDROPDOWN </w:instrText>
            </w:r>
            <w:r w:rsidR="005E4247">
              <w:fldChar w:fldCharType="separate"/>
            </w:r>
            <w:r w:rsidRPr="00DD4633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5E226A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5E226A">
              <w:instrText xml:space="preserve"> FORMDROPDOWN </w:instrText>
            </w:r>
            <w:r w:rsidR="005E4247">
              <w:fldChar w:fldCharType="separate"/>
            </w:r>
            <w:r w:rsidRPr="005E226A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D10031">
              <w:fldChar w:fldCharType="begin">
                <w:ffData>
                  <w:name w:val=""/>
                  <w:enabled/>
                  <w:calcOnExit w:val="0"/>
                  <w:ddList>
                    <w:listEntry w:val="Conv"/>
                    <w:listEntry w:val="LL"/>
                  </w:ddList>
                </w:ffData>
              </w:fldChar>
            </w:r>
            <w:r w:rsidRPr="00D10031">
              <w:instrText xml:space="preserve"> FORMDROPDOWN </w:instrText>
            </w:r>
            <w:r w:rsidR="005E4247">
              <w:fldChar w:fldCharType="separate"/>
            </w:r>
            <w:r w:rsidRPr="00D10031">
              <w:fldChar w:fldCharType="end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222D64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fldChar w:fldCharType="end"/>
            </w:r>
          </w:p>
        </w:tc>
      </w:tr>
    </w:tbl>
    <w:p w:rsidR="00E35F0C" w:rsidRDefault="00E35F0C" w:rsidP="001E00A6">
      <w:pPr>
        <w:ind w:left="-810"/>
        <w:rPr>
          <w:b/>
          <w:sz w:val="32"/>
          <w:szCs w:val="32"/>
        </w:rPr>
      </w:pPr>
      <w:r>
        <w:rPr>
          <w:b/>
          <w:sz w:val="24"/>
          <w:szCs w:val="24"/>
        </w:rPr>
        <w:lastRenderedPageBreak/>
        <w:t xml:space="preserve"> </w:t>
      </w:r>
      <w:r w:rsidR="001E00A6">
        <w:rPr>
          <w:b/>
          <w:sz w:val="24"/>
          <w:szCs w:val="24"/>
        </w:rPr>
        <w:tab/>
      </w:r>
      <w:r w:rsidR="001E00A6">
        <w:rPr>
          <w:b/>
          <w:sz w:val="24"/>
          <w:szCs w:val="24"/>
        </w:rPr>
        <w:tab/>
      </w:r>
      <w:r w:rsidR="001E00A6">
        <w:rPr>
          <w:b/>
          <w:sz w:val="24"/>
          <w:szCs w:val="24"/>
        </w:rPr>
        <w:tab/>
      </w:r>
      <w:r w:rsidR="001E00A6">
        <w:rPr>
          <w:b/>
          <w:sz w:val="24"/>
          <w:szCs w:val="24"/>
        </w:rPr>
        <w:tab/>
        <w:t xml:space="preserve">                </w:t>
      </w:r>
      <w:r>
        <w:rPr>
          <w:b/>
          <w:sz w:val="24"/>
          <w:szCs w:val="24"/>
        </w:rPr>
        <w:t xml:space="preserve"> </w:t>
      </w:r>
      <w:r w:rsidRPr="00E35F0C">
        <w:rPr>
          <w:b/>
          <w:sz w:val="32"/>
          <w:szCs w:val="32"/>
        </w:rPr>
        <w:t>Roundup Ready</w:t>
      </w:r>
      <w:r w:rsidR="00872DC7">
        <w:rPr>
          <w:b/>
          <w:sz w:val="32"/>
          <w:szCs w:val="32"/>
        </w:rPr>
        <w:t xml:space="preserve"> </w:t>
      </w:r>
      <w:r w:rsidR="00CB6E87">
        <w:rPr>
          <w:b/>
          <w:sz w:val="32"/>
          <w:szCs w:val="32"/>
        </w:rPr>
        <w:t xml:space="preserve">Soybean </w:t>
      </w:r>
      <w:r w:rsidRPr="00E35F0C">
        <w:rPr>
          <w:b/>
          <w:sz w:val="32"/>
          <w:szCs w:val="32"/>
        </w:rPr>
        <w:t>Trials</w:t>
      </w:r>
    </w:p>
    <w:p w:rsidR="007F5DA3" w:rsidRPr="00E35F0C" w:rsidRDefault="001E00A6" w:rsidP="007176FB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     </w:t>
      </w:r>
      <w:r w:rsidR="007176FB">
        <w:rPr>
          <w:b/>
          <w:sz w:val="24"/>
          <w:szCs w:val="24"/>
        </w:rPr>
        <w:t>Lan</w:t>
      </w:r>
      <w:r w:rsidR="007F5DA3" w:rsidRPr="001109E4">
        <w:rPr>
          <w:b/>
          <w:sz w:val="24"/>
          <w:szCs w:val="24"/>
        </w:rPr>
        <w:t>gdon</w:t>
      </w:r>
      <w:r w:rsidR="007F5DA3">
        <w:rPr>
          <w:b/>
          <w:sz w:val="24"/>
          <w:szCs w:val="24"/>
        </w:rPr>
        <w:t xml:space="preserve"> location will only test </w:t>
      </w:r>
      <w:r w:rsidR="009F7231">
        <w:rPr>
          <w:b/>
          <w:sz w:val="24"/>
          <w:szCs w:val="24"/>
        </w:rPr>
        <w:t xml:space="preserve">a </w:t>
      </w:r>
      <w:r w:rsidR="007F5DA3">
        <w:rPr>
          <w:b/>
          <w:sz w:val="24"/>
          <w:szCs w:val="24"/>
        </w:rPr>
        <w:t>0.2 maturity group or earlier.</w:t>
      </w:r>
    </w:p>
    <w:p w:rsidR="00394065" w:rsidRDefault="00394065">
      <w:pPr>
        <w:ind w:left="-810"/>
      </w:pPr>
    </w:p>
    <w:tbl>
      <w:tblPr>
        <w:tblW w:w="11160" w:type="dxa"/>
        <w:tblInd w:w="-522" w:type="dxa"/>
        <w:tblLayout w:type="fixed"/>
        <w:tblLook w:val="0000" w:firstRow="0" w:lastRow="0" w:firstColumn="0" w:lastColumn="0" w:noHBand="0" w:noVBand="0"/>
      </w:tblPr>
      <w:tblGrid>
        <w:gridCol w:w="2142"/>
        <w:gridCol w:w="900"/>
        <w:gridCol w:w="990"/>
        <w:gridCol w:w="1080"/>
        <w:gridCol w:w="737"/>
        <w:gridCol w:w="900"/>
        <w:gridCol w:w="834"/>
        <w:gridCol w:w="25"/>
        <w:gridCol w:w="761"/>
        <w:gridCol w:w="2791"/>
      </w:tblGrid>
      <w:tr w:rsidR="009A2D13" w:rsidTr="009D40A2">
        <w:trPr>
          <w:trHeight w:val="351"/>
        </w:trPr>
        <w:tc>
          <w:tcPr>
            <w:tcW w:w="2142" w:type="dxa"/>
          </w:tcPr>
          <w:p w:rsidR="009A2D13" w:rsidRDefault="009A2D13" w:rsidP="00E35F0C">
            <w:pPr>
              <w:tabs>
                <w:tab w:val="left" w:pos="-810"/>
                <w:tab w:val="left" w:pos="0"/>
              </w:tabs>
            </w:pPr>
          </w:p>
        </w:tc>
        <w:tc>
          <w:tcPr>
            <w:tcW w:w="900" w:type="dxa"/>
          </w:tcPr>
          <w:p w:rsidR="009A2D13" w:rsidRDefault="009A2D13" w:rsidP="00E35F0C">
            <w:pPr>
              <w:tabs>
                <w:tab w:val="left" w:pos="-810"/>
                <w:tab w:val="left" w:pos="0"/>
              </w:tabs>
            </w:pPr>
          </w:p>
        </w:tc>
        <w:tc>
          <w:tcPr>
            <w:tcW w:w="990" w:type="dxa"/>
          </w:tcPr>
          <w:p w:rsidR="009A2D13" w:rsidRDefault="009A2D13" w:rsidP="00E35F0C">
            <w:pPr>
              <w:tabs>
                <w:tab w:val="left" w:pos="-810"/>
                <w:tab w:val="left" w:pos="0"/>
              </w:tabs>
            </w:pP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9A2D13" w:rsidRDefault="009A2D13" w:rsidP="00E35F0C">
            <w:pPr>
              <w:tabs>
                <w:tab w:val="left" w:pos="-810"/>
                <w:tab w:val="left" w:pos="0"/>
              </w:tabs>
            </w:pPr>
          </w:p>
          <w:p w:rsidR="009A2D13" w:rsidRDefault="009A2D13" w:rsidP="00E35F0C">
            <w:pPr>
              <w:tabs>
                <w:tab w:val="left" w:pos="-810"/>
                <w:tab w:val="left" w:pos="0"/>
              </w:tabs>
            </w:pPr>
          </w:p>
        </w:tc>
        <w:tc>
          <w:tcPr>
            <w:tcW w:w="1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3" w:rsidRDefault="009A2D13" w:rsidP="006A794B">
            <w:pPr>
              <w:tabs>
                <w:tab w:val="left" w:pos="-810"/>
                <w:tab w:val="left" w:pos="0"/>
              </w:tabs>
              <w:jc w:val="center"/>
            </w:pPr>
            <w:r>
              <w:t>Northern</w:t>
            </w:r>
          </w:p>
          <w:p w:rsidR="009A2D13" w:rsidRDefault="009A2D13" w:rsidP="00A24A01">
            <w:pPr>
              <w:tabs>
                <w:tab w:val="left" w:pos="-810"/>
                <w:tab w:val="left" w:pos="0"/>
              </w:tabs>
              <w:jc w:val="center"/>
            </w:pPr>
            <w:r>
              <w:t>Locations</w:t>
            </w:r>
            <w:r w:rsidR="00A24A01">
              <w:t>*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13" w:rsidRDefault="009A2D13" w:rsidP="006A794B">
            <w:pPr>
              <w:tabs>
                <w:tab w:val="left" w:pos="-810"/>
                <w:tab w:val="left" w:pos="0"/>
              </w:tabs>
              <w:jc w:val="center"/>
            </w:pPr>
            <w:r>
              <w:t>Southern</w:t>
            </w:r>
          </w:p>
          <w:p w:rsidR="009A2D13" w:rsidRDefault="009A2D13" w:rsidP="005B7373">
            <w:pPr>
              <w:tabs>
                <w:tab w:val="left" w:pos="-810"/>
                <w:tab w:val="left" w:pos="0"/>
              </w:tabs>
              <w:jc w:val="center"/>
            </w:pPr>
            <w:r>
              <w:t>Locations</w:t>
            </w:r>
            <w:r w:rsidR="005B7373">
              <w:t>*</w:t>
            </w:r>
          </w:p>
        </w:tc>
        <w:tc>
          <w:tcPr>
            <w:tcW w:w="2791" w:type="dxa"/>
            <w:tcBorders>
              <w:left w:val="single" w:sz="4" w:space="0" w:color="auto"/>
            </w:tcBorders>
          </w:tcPr>
          <w:p w:rsidR="009A2D13" w:rsidRDefault="009A2D13" w:rsidP="00E35F0C">
            <w:pPr>
              <w:tabs>
                <w:tab w:val="left" w:pos="-810"/>
                <w:tab w:val="left" w:pos="0"/>
              </w:tabs>
            </w:pPr>
          </w:p>
        </w:tc>
      </w:tr>
      <w:tr w:rsidR="00222D64" w:rsidTr="009D40A2">
        <w:trPr>
          <w:trHeight w:val="351"/>
        </w:trPr>
        <w:tc>
          <w:tcPr>
            <w:tcW w:w="2142" w:type="dxa"/>
            <w:tcBorders>
              <w:bottom w:val="single" w:sz="4" w:space="0" w:color="auto"/>
            </w:tcBorders>
          </w:tcPr>
          <w:p w:rsidR="00222D64" w:rsidRDefault="00222D64" w:rsidP="00E35F0C">
            <w:pPr>
              <w:tabs>
                <w:tab w:val="left" w:pos="-810"/>
                <w:tab w:val="left" w:pos="0"/>
              </w:tabs>
            </w:pPr>
          </w:p>
          <w:p w:rsidR="00222D64" w:rsidRDefault="00222D64" w:rsidP="00E35F0C">
            <w:pPr>
              <w:tabs>
                <w:tab w:val="left" w:pos="-810"/>
                <w:tab w:val="left" w:pos="0"/>
              </w:tabs>
            </w:pPr>
            <w:r>
              <w:t>Company/Brand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222D64" w:rsidRDefault="00ED062D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t>Cultivar</w:t>
            </w:r>
          </w:p>
          <w:p w:rsidR="00ED062D" w:rsidRDefault="00ED062D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t>Status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222D64" w:rsidRDefault="00222D64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t>Maturity</w:t>
            </w:r>
          </w:p>
          <w:p w:rsidR="00222D64" w:rsidRDefault="00222D64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t>Group</w:t>
            </w:r>
          </w:p>
        </w:tc>
        <w:tc>
          <w:tcPr>
            <w:tcW w:w="1080" w:type="dxa"/>
            <w:tcBorders>
              <w:bottom w:val="single" w:sz="4" w:space="0" w:color="auto"/>
              <w:right w:val="single" w:sz="4" w:space="0" w:color="auto"/>
            </w:tcBorders>
          </w:tcPr>
          <w:p w:rsidR="00222D64" w:rsidRDefault="00222D64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t>Herb. Trait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D64" w:rsidRDefault="00222D64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t>Lang-don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t>Cava-lier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2D64" w:rsidRDefault="00222D64" w:rsidP="00ED062D">
            <w:pPr>
              <w:tabs>
                <w:tab w:val="left" w:pos="-810"/>
                <w:tab w:val="left" w:pos="0"/>
              </w:tabs>
              <w:jc w:val="center"/>
            </w:pPr>
            <w:smartTag w:uri="urn:schemas-microsoft-com:office:smarttags" w:element="place">
              <w:smartTag w:uri="urn:schemas-microsoft-com:office:smarttags" w:element="PlaceType">
                <w:r>
                  <w:t>Park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River</w:t>
                </w:r>
              </w:smartTag>
            </w:smartTag>
          </w:p>
        </w:tc>
        <w:tc>
          <w:tcPr>
            <w:tcW w:w="7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D64" w:rsidRDefault="00222D64" w:rsidP="00ED062D">
            <w:pPr>
              <w:tabs>
                <w:tab w:val="left" w:pos="-810"/>
                <w:tab w:val="left" w:pos="0"/>
              </w:tabs>
              <w:jc w:val="center"/>
            </w:pPr>
          </w:p>
          <w:p w:rsidR="00B3556F" w:rsidRDefault="00B3556F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t>Pekin</w:t>
            </w:r>
          </w:p>
        </w:tc>
        <w:tc>
          <w:tcPr>
            <w:tcW w:w="2791" w:type="dxa"/>
            <w:tcBorders>
              <w:left w:val="single" w:sz="4" w:space="0" w:color="auto"/>
              <w:bottom w:val="single" w:sz="4" w:space="0" w:color="auto"/>
            </w:tcBorders>
          </w:tcPr>
          <w:p w:rsidR="00222D64" w:rsidRDefault="00222D64" w:rsidP="00E35F0C">
            <w:pPr>
              <w:tabs>
                <w:tab w:val="left" w:pos="-810"/>
                <w:tab w:val="left" w:pos="0"/>
              </w:tabs>
            </w:pPr>
          </w:p>
          <w:p w:rsidR="00222D64" w:rsidRDefault="00222D64" w:rsidP="00E35F0C">
            <w:pPr>
              <w:tabs>
                <w:tab w:val="left" w:pos="-810"/>
                <w:tab w:val="left" w:pos="0"/>
              </w:tabs>
            </w:pPr>
            <w:r>
              <w:t>Cultivar Name</w:t>
            </w:r>
          </w:p>
        </w:tc>
      </w:tr>
      <w:tr w:rsidR="00ED062D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2D" w:rsidRDefault="00ED062D" w:rsidP="00E35F0C">
            <w:pPr>
              <w:tabs>
                <w:tab w:val="left" w:pos="-810"/>
                <w:tab w:val="left" w:pos="0"/>
              </w:tabs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2D" w:rsidRDefault="00ED062D" w:rsidP="00ED062D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2D" w:rsidRDefault="00ED062D" w:rsidP="00ED062D">
            <w:pPr>
              <w:jc w:val="center"/>
            </w:pPr>
            <w:r w:rsidRPr="001B223F">
              <w:fldChar w:fldCharType="begin">
                <w:ffData>
                  <w:name w:val="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2D" w:rsidRDefault="00106C6C" w:rsidP="004B73F3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bookmarkStart w:id="12" w:name="Dropdown2"/>
            <w:r>
              <w:instrText xml:space="preserve"> FORMDROPDOWN </w:instrText>
            </w:r>
            <w:r w:rsidR="005E4247">
              <w:fldChar w:fldCharType="separate"/>
            </w:r>
            <w:r>
              <w:fldChar w:fldCharType="end"/>
            </w:r>
            <w:bookmarkEnd w:id="12"/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2D" w:rsidRDefault="00ED062D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E4247">
              <w:fldChar w:fldCharType="separate"/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2D" w:rsidRDefault="00ED062D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E4247">
              <w:fldChar w:fldCharType="separate"/>
            </w:r>
            <w:r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2D" w:rsidRDefault="00ED062D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E4247">
              <w:fldChar w:fldCharType="separate"/>
            </w:r>
            <w:r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2D" w:rsidRDefault="00ED062D" w:rsidP="00ED062D">
            <w:pPr>
              <w:tabs>
                <w:tab w:val="left" w:pos="-810"/>
                <w:tab w:val="left" w:pos="0"/>
              </w:tabs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5E4247">
              <w:fldChar w:fldCharType="separate"/>
            </w:r>
            <w:r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62D" w:rsidRDefault="00ED062D" w:rsidP="00E35F0C">
            <w:pPr>
              <w:tabs>
                <w:tab w:val="left" w:pos="-810"/>
                <w:tab w:val="left" w:pos="0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tabs>
                <w:tab w:val="left" w:pos="-810"/>
                <w:tab w:val="left" w:pos="0"/>
              </w:tabs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48CB"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tabs>
                <w:tab w:val="left" w:pos="-810"/>
                <w:tab w:val="left" w:pos="0"/>
              </w:tabs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548CB"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C70BF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0BF9">
              <w:instrText xml:space="preserve"> FORMTEXT </w:instrText>
            </w:r>
            <w:r w:rsidRPr="00C70BF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70BF9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C70BF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0BF9">
              <w:instrText xml:space="preserve"> FORMTEXT </w:instrText>
            </w:r>
            <w:r w:rsidRPr="00C70BF9">
              <w:fldChar w:fldCharType="separate"/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C70BF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0BF9">
              <w:instrText xml:space="preserve"> FORMTEXT </w:instrText>
            </w:r>
            <w:r w:rsidRPr="00C70BF9">
              <w:fldChar w:fldCharType="separate"/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C70BF9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70BF9">
              <w:instrText xml:space="preserve"> FORMTEXT </w:instrText>
            </w:r>
            <w:r w:rsidRPr="00C70BF9">
              <w:fldChar w:fldCharType="separate"/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rPr>
                <w:noProof/>
              </w:rPr>
              <w:t> </w:t>
            </w:r>
            <w:r w:rsidRPr="00C70BF9"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A0768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768E">
              <w:instrText xml:space="preserve"> FORMTEXT </w:instrText>
            </w:r>
            <w:r w:rsidRPr="00A0768E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A0768E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A0768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768E">
              <w:instrText xml:space="preserve"> FORMTEXT </w:instrText>
            </w:r>
            <w:r w:rsidRPr="00A0768E">
              <w:fldChar w:fldCharType="separate"/>
            </w:r>
            <w:r w:rsidRPr="00A0768E">
              <w:rPr>
                <w:noProof/>
              </w:rPr>
              <w:t> </w:t>
            </w:r>
            <w:r w:rsidRPr="00A0768E">
              <w:rPr>
                <w:noProof/>
              </w:rPr>
              <w:t> </w:t>
            </w:r>
            <w:r w:rsidRPr="00A0768E">
              <w:rPr>
                <w:noProof/>
              </w:rPr>
              <w:t> </w:t>
            </w:r>
            <w:r w:rsidRPr="00A0768E">
              <w:rPr>
                <w:noProof/>
              </w:rPr>
              <w:t> </w:t>
            </w:r>
            <w:r w:rsidRPr="00A0768E">
              <w:rPr>
                <w:noProof/>
              </w:rPr>
              <w:t> </w:t>
            </w:r>
            <w:r w:rsidRPr="00A0768E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C548CB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A0768E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0768E">
              <w:instrText xml:space="preserve"> FORMTEXT </w:instrText>
            </w:r>
            <w:r w:rsidRPr="00A0768E">
              <w:fldChar w:fldCharType="separate"/>
            </w:r>
            <w:r w:rsidRPr="00A0768E">
              <w:rPr>
                <w:noProof/>
              </w:rPr>
              <w:t> </w:t>
            </w:r>
            <w:r w:rsidRPr="00A0768E">
              <w:rPr>
                <w:noProof/>
              </w:rPr>
              <w:t> </w:t>
            </w:r>
            <w:r w:rsidRPr="00A0768E">
              <w:rPr>
                <w:noProof/>
              </w:rPr>
              <w:t> </w:t>
            </w:r>
            <w:r w:rsidRPr="00A0768E">
              <w:rPr>
                <w:noProof/>
              </w:rPr>
              <w:t> </w:t>
            </w:r>
            <w:r w:rsidRPr="00A0768E">
              <w:rPr>
                <w:noProof/>
              </w:rPr>
              <w:t> </w:t>
            </w:r>
            <w:r w:rsidRPr="00A0768E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28193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931">
              <w:instrText xml:space="preserve"> FORMCHECKBOX </w:instrText>
            </w:r>
            <w:r w:rsidR="005E4247">
              <w:fldChar w:fldCharType="separate"/>
            </w:r>
            <w:r w:rsidRPr="00281931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C548C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548CB">
              <w:instrText xml:space="preserve"> FORMTEXT </w:instrText>
            </w:r>
            <w:r w:rsidRPr="00C548CB">
              <w:fldChar w:fldCharType="separate"/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t> </w:t>
            </w:r>
            <w:r w:rsidRPr="00C548CB"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1F704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040">
              <w:instrText xml:space="preserve"> FORMTEXT </w:instrText>
            </w:r>
            <w:r w:rsidRPr="001F7040">
              <w:fldChar w:fldCharType="separate"/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A25C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5C86">
              <w:instrText xml:space="preserve"> FORMTEXT </w:instrText>
            </w:r>
            <w:r w:rsidRPr="00A25C86">
              <w:fldChar w:fldCharType="separate"/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1F704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040">
              <w:instrText xml:space="preserve"> FORMTEXT </w:instrText>
            </w:r>
            <w:r w:rsidRPr="001F7040">
              <w:fldChar w:fldCharType="separate"/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A25C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5C86">
              <w:instrText xml:space="preserve"> FORMTEXT </w:instrText>
            </w:r>
            <w:r w:rsidRPr="00A25C86">
              <w:fldChar w:fldCharType="separate"/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1F704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040">
              <w:instrText xml:space="preserve"> FORMTEXT </w:instrText>
            </w:r>
            <w:r w:rsidRPr="001F7040">
              <w:fldChar w:fldCharType="separate"/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A25C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5C86">
              <w:instrText xml:space="preserve"> FORMTEXT </w:instrText>
            </w:r>
            <w:r w:rsidRPr="00A25C86">
              <w:fldChar w:fldCharType="separate"/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fldChar w:fldCharType="end"/>
            </w:r>
          </w:p>
        </w:tc>
      </w:tr>
      <w:tr w:rsidR="00106C6C" w:rsidTr="009D40A2">
        <w:trPr>
          <w:trHeight w:val="351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1F7040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040">
              <w:instrText xml:space="preserve"> FORMTEXT </w:instrText>
            </w:r>
            <w:r w:rsidRPr="001F7040">
              <w:fldChar w:fldCharType="separate"/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t> </w:t>
            </w:r>
            <w:r w:rsidRPr="001F7040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7D251D">
              <w:fldChar w:fldCharType="begin">
                <w:ffData>
                  <w:name w:val="Dropdown3"/>
                  <w:enabled/>
                  <w:calcOnExit w:val="0"/>
                  <w:ddList>
                    <w:listEntry w:val="CA"/>
                    <w:listEntry w:val="Exp"/>
                  </w:ddList>
                </w:ffData>
              </w:fldChar>
            </w:r>
            <w:r w:rsidRPr="007D251D">
              <w:instrText xml:space="preserve"> FORMDROPDOWN </w:instrText>
            </w:r>
            <w:r w:rsidR="005E4247">
              <w:fldChar w:fldCharType="separate"/>
            </w:r>
            <w:r w:rsidRPr="007D251D"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1B223F">
              <w:fldChar w:fldCharType="begin">
                <w:ffData>
                  <w:name w:val="Dropdown1"/>
                  <w:enabled/>
                  <w:calcOnExit w:val="0"/>
                  <w:statusText w:type="text" w:val="Maturity"/>
                  <w:ddList>
                    <w:result w:val="4"/>
                    <w:listEntry w:val="00.0"/>
                    <w:listEntry w:val="00.1"/>
                    <w:listEntry w:val="00.2"/>
                    <w:listEntry w:val="00.3"/>
                    <w:listEntry w:val="00.4"/>
                    <w:listEntry w:val="00.5"/>
                    <w:listEntry w:val="00.6"/>
                    <w:listEntry w:val="00.7"/>
                    <w:listEntry w:val="00.8"/>
                    <w:listEntry w:val="00.9"/>
                    <w:listEntry w:val="0.0"/>
                    <w:listEntry w:val="0.1"/>
                    <w:listEntry w:val="0.2"/>
                    <w:listEntry w:val="0.3"/>
                    <w:listEntry w:val="0.4"/>
                  </w:ddList>
                </w:ffData>
              </w:fldChar>
            </w:r>
            <w:r w:rsidRPr="001B223F">
              <w:instrText xml:space="preserve"> FORMDROPDOWN </w:instrText>
            </w:r>
            <w:r w:rsidR="005E4247">
              <w:fldChar w:fldCharType="separate"/>
            </w:r>
            <w:r w:rsidRPr="001B223F"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A65D57">
              <w:fldChar w:fldCharType="begin">
                <w:ffData>
                  <w:name w:val="Dropdown2"/>
                  <w:enabled/>
                  <w:calcOnExit w:val="0"/>
                  <w:ddList>
                    <w:listEntry w:val="RR2Y"/>
                    <w:listEntry w:val="RR2Xtend"/>
                    <w:listEntry w:val="Enlist3"/>
                    <w:listEntry w:val="RR1"/>
                    <w:listEntry w:val="LLGT27"/>
                  </w:ddList>
                </w:ffData>
              </w:fldChar>
            </w:r>
            <w:r w:rsidRPr="00A65D57">
              <w:instrText xml:space="preserve"> FORMDROPDOWN </w:instrText>
            </w:r>
            <w:r w:rsidR="005E4247">
              <w:fldChar w:fldCharType="separate"/>
            </w:r>
            <w:r w:rsidRPr="00A65D57">
              <w:fldChar w:fldCharType="end"/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pPr>
              <w:jc w:val="center"/>
            </w:pPr>
            <w:r w:rsidRPr="00865894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5894">
              <w:instrText xml:space="preserve"> FORMCHECKBOX </w:instrText>
            </w:r>
            <w:r w:rsidR="005E4247">
              <w:fldChar w:fldCharType="separate"/>
            </w:r>
            <w:r w:rsidRPr="00865894">
              <w:fldChar w:fldCharType="end"/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C6C" w:rsidRDefault="00106C6C" w:rsidP="00106C6C">
            <w:r w:rsidRPr="00A25C8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25C86">
              <w:instrText xml:space="preserve"> FORMTEXT </w:instrText>
            </w:r>
            <w:r w:rsidRPr="00A25C86">
              <w:fldChar w:fldCharType="separate"/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t> </w:t>
            </w:r>
            <w:r w:rsidRPr="00A25C86">
              <w:fldChar w:fldCharType="end"/>
            </w:r>
          </w:p>
        </w:tc>
      </w:tr>
    </w:tbl>
    <w:p w:rsidR="00394065" w:rsidRDefault="00394065" w:rsidP="00A01F29"/>
    <w:p w:rsidR="00394065" w:rsidRPr="00DD5B43" w:rsidRDefault="00E35F0C">
      <w:pPr>
        <w:ind w:left="-810"/>
        <w:rPr>
          <w:sz w:val="32"/>
          <w:szCs w:val="32"/>
        </w:rPr>
      </w:pPr>
      <w:r>
        <w:tab/>
      </w:r>
      <w:r w:rsidR="00E74A68">
        <w:t xml:space="preserve"> </w:t>
      </w:r>
      <w:r>
        <w:tab/>
      </w:r>
      <w:r w:rsidRPr="00DD5B43">
        <w:rPr>
          <w:b/>
          <w:sz w:val="32"/>
          <w:szCs w:val="32"/>
        </w:rPr>
        <w:t xml:space="preserve">Limit:  </w:t>
      </w:r>
      <w:proofErr w:type="gramStart"/>
      <w:r w:rsidR="00872DC7">
        <w:rPr>
          <w:b/>
          <w:sz w:val="32"/>
          <w:szCs w:val="32"/>
        </w:rPr>
        <w:t>6</w:t>
      </w:r>
      <w:proofErr w:type="gramEnd"/>
      <w:r w:rsidRPr="00DD5B43">
        <w:rPr>
          <w:b/>
          <w:sz w:val="32"/>
          <w:szCs w:val="32"/>
        </w:rPr>
        <w:t xml:space="preserve"> cultivars per company per trial</w:t>
      </w:r>
      <w:r w:rsidR="00DD5B43">
        <w:rPr>
          <w:b/>
          <w:sz w:val="32"/>
          <w:szCs w:val="32"/>
        </w:rPr>
        <w:t xml:space="preserve"> </w:t>
      </w:r>
      <w:r w:rsidR="00781C82">
        <w:rPr>
          <w:b/>
          <w:sz w:val="32"/>
          <w:szCs w:val="32"/>
        </w:rPr>
        <w:t xml:space="preserve">at each </w:t>
      </w:r>
      <w:r w:rsidR="00DD5B43">
        <w:rPr>
          <w:b/>
          <w:sz w:val="32"/>
          <w:szCs w:val="32"/>
        </w:rPr>
        <w:t>location</w:t>
      </w:r>
      <w:r w:rsidRPr="00DD5B43">
        <w:rPr>
          <w:b/>
          <w:sz w:val="32"/>
          <w:szCs w:val="32"/>
        </w:rPr>
        <w:t>.</w:t>
      </w:r>
    </w:p>
    <w:p w:rsidR="00394065" w:rsidRDefault="00394065">
      <w:pPr>
        <w:ind w:left="-810"/>
      </w:pPr>
    </w:p>
    <w:p w:rsidR="006A794B" w:rsidRDefault="00C4589B" w:rsidP="00E35F0C">
      <w:pPr>
        <w:pStyle w:val="BodyTextIndent"/>
        <w:ind w:left="0"/>
      </w:pPr>
      <w:r>
        <w:t>The seed supplier also agrees to pay a total amount of $</w:t>
      </w:r>
      <w:r w:rsidR="0020614C">
        <w:fldChar w:fldCharType="begin">
          <w:ffData>
            <w:name w:val="Text17"/>
            <w:enabled/>
            <w:calcOnExit w:val="0"/>
            <w:textInput/>
          </w:ffData>
        </w:fldChar>
      </w:r>
      <w:bookmarkStart w:id="15" w:name="Text17"/>
      <w:r w:rsidR="00991E08">
        <w:instrText xml:space="preserve"> FORMTEXT </w:instrText>
      </w:r>
      <w:r w:rsidR="0020614C">
        <w:fldChar w:fldCharType="separate"/>
      </w:r>
      <w:r w:rsidR="00991E08">
        <w:rPr>
          <w:noProof/>
        </w:rPr>
        <w:t> </w:t>
      </w:r>
      <w:r w:rsidR="00991E08">
        <w:rPr>
          <w:noProof/>
        </w:rPr>
        <w:t> </w:t>
      </w:r>
      <w:r w:rsidR="00991E08">
        <w:rPr>
          <w:noProof/>
        </w:rPr>
        <w:t> </w:t>
      </w:r>
      <w:r w:rsidR="00991E08">
        <w:rPr>
          <w:noProof/>
        </w:rPr>
        <w:t> </w:t>
      </w:r>
      <w:r w:rsidR="00991E08">
        <w:rPr>
          <w:noProof/>
        </w:rPr>
        <w:t> </w:t>
      </w:r>
      <w:r w:rsidR="0020614C">
        <w:fldChar w:fldCharType="end"/>
      </w:r>
      <w:bookmarkEnd w:id="15"/>
      <w:r w:rsidR="00E35F0C">
        <w:t xml:space="preserve">        </w:t>
      </w:r>
      <w:r>
        <w:t>based on a price of $</w:t>
      </w:r>
      <w:r w:rsidR="00B81B82">
        <w:t>2</w:t>
      </w:r>
      <w:r w:rsidR="007176FB">
        <w:t>5</w:t>
      </w:r>
      <w:r w:rsidR="00B81B82">
        <w:t>0</w:t>
      </w:r>
      <w:r w:rsidR="005B6776">
        <w:t>.00</w:t>
      </w:r>
      <w:r w:rsidR="00E74A68">
        <w:t xml:space="preserve"> US funds</w:t>
      </w:r>
      <w:r w:rsidR="00833E5F">
        <w:t xml:space="preserve"> per entry per trial</w:t>
      </w:r>
      <w:r>
        <w:t xml:space="preserve"> for testing during the 20</w:t>
      </w:r>
      <w:r w:rsidR="007F5DA3">
        <w:t>1</w:t>
      </w:r>
      <w:r w:rsidR="001E00A6">
        <w:t>9</w:t>
      </w:r>
      <w:r>
        <w:t xml:space="preserve"> crop growing season.</w:t>
      </w:r>
      <w:r w:rsidR="005B6776">
        <w:t xml:space="preserve">  </w:t>
      </w:r>
    </w:p>
    <w:p w:rsidR="007176FB" w:rsidRDefault="007176FB" w:rsidP="00E35F0C">
      <w:pPr>
        <w:pStyle w:val="BodyTextIndent"/>
        <w:ind w:left="0"/>
      </w:pPr>
    </w:p>
    <w:p w:rsidR="006A794B" w:rsidRPr="006A794B" w:rsidRDefault="006A794B" w:rsidP="00E35F0C">
      <w:pPr>
        <w:pStyle w:val="BodyTextIndent"/>
        <w:ind w:left="0"/>
        <w:rPr>
          <w:b/>
          <w:sz w:val="24"/>
          <w:szCs w:val="24"/>
        </w:rPr>
      </w:pPr>
      <w:r w:rsidRPr="006A794B">
        <w:rPr>
          <w:b/>
          <w:sz w:val="24"/>
          <w:szCs w:val="24"/>
        </w:rPr>
        <w:t>Additional Cultivar Information:</w:t>
      </w:r>
    </w:p>
    <w:p w:rsidR="006A794B" w:rsidRPr="006A794B" w:rsidRDefault="0020614C" w:rsidP="00E35F0C">
      <w:pPr>
        <w:pStyle w:val="BodyTextIndent"/>
        <w:ind w:left="0"/>
        <w:rPr>
          <w:sz w:val="22"/>
          <w:szCs w:val="22"/>
        </w:rPr>
      </w:pPr>
      <w:r w:rsidRPr="006A794B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6" w:name="Text6"/>
      <w:r w:rsidR="006A794B" w:rsidRPr="006A794B">
        <w:rPr>
          <w:sz w:val="22"/>
          <w:szCs w:val="22"/>
        </w:rPr>
        <w:instrText xml:space="preserve"> FORMTEXT </w:instrText>
      </w:r>
      <w:r w:rsidRPr="006A794B">
        <w:rPr>
          <w:sz w:val="22"/>
          <w:szCs w:val="22"/>
        </w:rPr>
      </w:r>
      <w:r w:rsidRPr="006A794B">
        <w:rPr>
          <w:sz w:val="22"/>
          <w:szCs w:val="22"/>
        </w:rPr>
        <w:fldChar w:fldCharType="separate"/>
      </w:r>
      <w:r w:rsidR="00991E08">
        <w:rPr>
          <w:sz w:val="22"/>
          <w:szCs w:val="22"/>
        </w:rPr>
        <w:t> </w:t>
      </w:r>
      <w:r w:rsidR="00991E08">
        <w:rPr>
          <w:sz w:val="22"/>
          <w:szCs w:val="22"/>
        </w:rPr>
        <w:t> </w:t>
      </w:r>
      <w:r w:rsidR="00991E08">
        <w:rPr>
          <w:sz w:val="22"/>
          <w:szCs w:val="22"/>
        </w:rPr>
        <w:t> </w:t>
      </w:r>
      <w:r w:rsidR="00991E08">
        <w:rPr>
          <w:sz w:val="22"/>
          <w:szCs w:val="22"/>
        </w:rPr>
        <w:t> </w:t>
      </w:r>
      <w:r w:rsidR="00991E08">
        <w:rPr>
          <w:sz w:val="22"/>
          <w:szCs w:val="22"/>
        </w:rPr>
        <w:t> </w:t>
      </w:r>
      <w:r w:rsidRPr="006A794B">
        <w:rPr>
          <w:sz w:val="22"/>
          <w:szCs w:val="22"/>
        </w:rPr>
        <w:fldChar w:fldCharType="end"/>
      </w:r>
      <w:bookmarkEnd w:id="16"/>
    </w:p>
    <w:p w:rsidR="00E35F0C" w:rsidRDefault="00E35F0C" w:rsidP="00E35F0C">
      <w:pPr>
        <w:pStyle w:val="BodyTextIndent"/>
        <w:ind w:left="0"/>
      </w:pPr>
    </w:p>
    <w:p w:rsidR="00E35F0C" w:rsidRDefault="00E35F0C" w:rsidP="00E35F0C">
      <w:pPr>
        <w:pStyle w:val="BodyTextIndent"/>
        <w:ind w:left="0"/>
      </w:pPr>
    </w:p>
    <w:p w:rsidR="00E35F0C" w:rsidRDefault="00E35F0C" w:rsidP="00E35F0C">
      <w:pPr>
        <w:pStyle w:val="BodyTextIndent"/>
        <w:ind w:left="0"/>
      </w:pPr>
    </w:p>
    <w:p w:rsidR="00C4589B" w:rsidRDefault="00C4589B">
      <w:pPr>
        <w:ind w:left="-810"/>
      </w:pPr>
    </w:p>
    <w:p w:rsidR="009A2D13" w:rsidRDefault="009A2D13" w:rsidP="009A2D13">
      <w:r>
        <w:t xml:space="preserve">* </w:t>
      </w:r>
      <w:r w:rsidR="00B552AE">
        <w:t xml:space="preserve">A </w:t>
      </w:r>
      <w:r>
        <w:t>2-site average for the northern sites (Langdon/Cavalier) and southern sites (Park River/</w:t>
      </w:r>
      <w:r w:rsidR="005B7373">
        <w:t>Pekin</w:t>
      </w:r>
      <w:r w:rsidR="007176FB">
        <w:t>)</w:t>
      </w:r>
      <w:r>
        <w:t xml:space="preserve"> </w:t>
      </w:r>
      <w:r w:rsidR="00B552AE">
        <w:t xml:space="preserve">will be provided </w:t>
      </w:r>
      <w:r>
        <w:t>in their respective tables to increase reliability of the data for the producers for the RR trials.  I encourage companies to enter the same varieties in the Langdon/Cavalier trials and Park River/</w:t>
      </w:r>
      <w:r w:rsidR="00AF4E9F">
        <w:t>Pekin</w:t>
      </w:r>
      <w:r w:rsidR="007176FB">
        <w:t xml:space="preserve"> t</w:t>
      </w:r>
      <w:r>
        <w:t>rials although this is not required.</w:t>
      </w:r>
      <w:r w:rsidR="00F47F8B">
        <w:t xml:space="preserve">  The maturity limit if entering </w:t>
      </w:r>
      <w:r w:rsidR="00A24A01">
        <w:t xml:space="preserve">both the </w:t>
      </w:r>
      <w:r w:rsidR="00E74A68">
        <w:t>Langdon/Cavalier sites is 0.2 or earlier.</w:t>
      </w:r>
    </w:p>
    <w:p w:rsidR="009A2D13" w:rsidRDefault="009A2D13">
      <w:pPr>
        <w:ind w:left="-810"/>
      </w:pPr>
    </w:p>
    <w:sectPr w:rsidR="009A2D13" w:rsidSect="006A794B">
      <w:pgSz w:w="12240" w:h="15840" w:code="1"/>
      <w:pgMar w:top="1170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7DB2"/>
    <w:multiLevelType w:val="hybridMultilevel"/>
    <w:tmpl w:val="C178B054"/>
    <w:lvl w:ilvl="0" w:tplc="0409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F81"/>
    <w:rsid w:val="00007B94"/>
    <w:rsid w:val="000106D5"/>
    <w:rsid w:val="00020516"/>
    <w:rsid w:val="000219FE"/>
    <w:rsid w:val="0004491F"/>
    <w:rsid w:val="00047B6A"/>
    <w:rsid w:val="00053650"/>
    <w:rsid w:val="00074767"/>
    <w:rsid w:val="00074D06"/>
    <w:rsid w:val="00074E20"/>
    <w:rsid w:val="000801D3"/>
    <w:rsid w:val="000A352A"/>
    <w:rsid w:val="000D5D13"/>
    <w:rsid w:val="000F04F3"/>
    <w:rsid w:val="00106C6C"/>
    <w:rsid w:val="00106F81"/>
    <w:rsid w:val="001109E4"/>
    <w:rsid w:val="001153AE"/>
    <w:rsid w:val="0016025E"/>
    <w:rsid w:val="00186081"/>
    <w:rsid w:val="00190E95"/>
    <w:rsid w:val="001A335A"/>
    <w:rsid w:val="001A6E04"/>
    <w:rsid w:val="001E00A6"/>
    <w:rsid w:val="0020614C"/>
    <w:rsid w:val="002157E4"/>
    <w:rsid w:val="00222D64"/>
    <w:rsid w:val="00226F01"/>
    <w:rsid w:val="002273FE"/>
    <w:rsid w:val="00262FCA"/>
    <w:rsid w:val="00263C8A"/>
    <w:rsid w:val="0027789A"/>
    <w:rsid w:val="0029642B"/>
    <w:rsid w:val="002D60F8"/>
    <w:rsid w:val="0030138B"/>
    <w:rsid w:val="00313CD8"/>
    <w:rsid w:val="0032459E"/>
    <w:rsid w:val="00354012"/>
    <w:rsid w:val="00361BA6"/>
    <w:rsid w:val="00367786"/>
    <w:rsid w:val="00371421"/>
    <w:rsid w:val="00394065"/>
    <w:rsid w:val="003C1905"/>
    <w:rsid w:val="003C397E"/>
    <w:rsid w:val="003F0172"/>
    <w:rsid w:val="00450059"/>
    <w:rsid w:val="0045287F"/>
    <w:rsid w:val="00461FDD"/>
    <w:rsid w:val="00494C9E"/>
    <w:rsid w:val="004B73F3"/>
    <w:rsid w:val="004C0DD4"/>
    <w:rsid w:val="004E377B"/>
    <w:rsid w:val="004E60F8"/>
    <w:rsid w:val="004F5887"/>
    <w:rsid w:val="0050111B"/>
    <w:rsid w:val="00536426"/>
    <w:rsid w:val="0054057F"/>
    <w:rsid w:val="00555B99"/>
    <w:rsid w:val="00556271"/>
    <w:rsid w:val="005A541A"/>
    <w:rsid w:val="005B26BD"/>
    <w:rsid w:val="005B6776"/>
    <w:rsid w:val="005B7373"/>
    <w:rsid w:val="005E4247"/>
    <w:rsid w:val="005F3CE0"/>
    <w:rsid w:val="00600BE6"/>
    <w:rsid w:val="00633A87"/>
    <w:rsid w:val="006404BF"/>
    <w:rsid w:val="00664B1D"/>
    <w:rsid w:val="006970CC"/>
    <w:rsid w:val="00697C86"/>
    <w:rsid w:val="006A794B"/>
    <w:rsid w:val="006C0815"/>
    <w:rsid w:val="006C6FCA"/>
    <w:rsid w:val="006C790D"/>
    <w:rsid w:val="006D3457"/>
    <w:rsid w:val="006E45B8"/>
    <w:rsid w:val="007176FB"/>
    <w:rsid w:val="007428F2"/>
    <w:rsid w:val="00751189"/>
    <w:rsid w:val="0076489C"/>
    <w:rsid w:val="00767118"/>
    <w:rsid w:val="00775BE9"/>
    <w:rsid w:val="00781C82"/>
    <w:rsid w:val="00793338"/>
    <w:rsid w:val="0079546A"/>
    <w:rsid w:val="007D0BA4"/>
    <w:rsid w:val="007D4937"/>
    <w:rsid w:val="007D4B3B"/>
    <w:rsid w:val="007E0CD0"/>
    <w:rsid w:val="007E2ABF"/>
    <w:rsid w:val="007F507F"/>
    <w:rsid w:val="007F5DA3"/>
    <w:rsid w:val="007F66AB"/>
    <w:rsid w:val="0080245A"/>
    <w:rsid w:val="00832B54"/>
    <w:rsid w:val="00833E5F"/>
    <w:rsid w:val="00872DC7"/>
    <w:rsid w:val="00875B66"/>
    <w:rsid w:val="008A7476"/>
    <w:rsid w:val="008B1398"/>
    <w:rsid w:val="008B4AD6"/>
    <w:rsid w:val="008D74EB"/>
    <w:rsid w:val="008F64A3"/>
    <w:rsid w:val="00917F32"/>
    <w:rsid w:val="00922C2E"/>
    <w:rsid w:val="00927615"/>
    <w:rsid w:val="00940670"/>
    <w:rsid w:val="00955446"/>
    <w:rsid w:val="00964474"/>
    <w:rsid w:val="00977B06"/>
    <w:rsid w:val="0099143C"/>
    <w:rsid w:val="00991E08"/>
    <w:rsid w:val="009A2D13"/>
    <w:rsid w:val="009B5E52"/>
    <w:rsid w:val="009C2200"/>
    <w:rsid w:val="009D40A2"/>
    <w:rsid w:val="009F7231"/>
    <w:rsid w:val="00A01F29"/>
    <w:rsid w:val="00A14B43"/>
    <w:rsid w:val="00A24A01"/>
    <w:rsid w:val="00A86243"/>
    <w:rsid w:val="00AA26D6"/>
    <w:rsid w:val="00AA2A26"/>
    <w:rsid w:val="00AB23CE"/>
    <w:rsid w:val="00AF4E9F"/>
    <w:rsid w:val="00B3556F"/>
    <w:rsid w:val="00B42723"/>
    <w:rsid w:val="00B54193"/>
    <w:rsid w:val="00B552AE"/>
    <w:rsid w:val="00B558EF"/>
    <w:rsid w:val="00B81B82"/>
    <w:rsid w:val="00B962DF"/>
    <w:rsid w:val="00BB63B3"/>
    <w:rsid w:val="00C03B36"/>
    <w:rsid w:val="00C1546B"/>
    <w:rsid w:val="00C4589B"/>
    <w:rsid w:val="00C461EA"/>
    <w:rsid w:val="00C47D31"/>
    <w:rsid w:val="00C54B3F"/>
    <w:rsid w:val="00C7125D"/>
    <w:rsid w:val="00C853FB"/>
    <w:rsid w:val="00CA27FE"/>
    <w:rsid w:val="00CB6E87"/>
    <w:rsid w:val="00CC1F15"/>
    <w:rsid w:val="00CD7E31"/>
    <w:rsid w:val="00D07C3D"/>
    <w:rsid w:val="00D1217D"/>
    <w:rsid w:val="00D129B5"/>
    <w:rsid w:val="00D2054F"/>
    <w:rsid w:val="00D2312F"/>
    <w:rsid w:val="00D85503"/>
    <w:rsid w:val="00DA6A1A"/>
    <w:rsid w:val="00DB60E7"/>
    <w:rsid w:val="00DD5B43"/>
    <w:rsid w:val="00DE5309"/>
    <w:rsid w:val="00E05394"/>
    <w:rsid w:val="00E35F0C"/>
    <w:rsid w:val="00E44EC0"/>
    <w:rsid w:val="00E74A68"/>
    <w:rsid w:val="00E74CC7"/>
    <w:rsid w:val="00E762C4"/>
    <w:rsid w:val="00ED062D"/>
    <w:rsid w:val="00EF4470"/>
    <w:rsid w:val="00EF4739"/>
    <w:rsid w:val="00F47F8B"/>
    <w:rsid w:val="00F51C43"/>
    <w:rsid w:val="00F841EA"/>
    <w:rsid w:val="00F97260"/>
    <w:rsid w:val="00F97852"/>
    <w:rsid w:val="00FA2D79"/>
    <w:rsid w:val="00FA3A69"/>
    <w:rsid w:val="00FC5B76"/>
    <w:rsid w:val="00FD5B1B"/>
    <w:rsid w:val="00FE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4F62EF99"/>
  <w15:docId w15:val="{6BDC4B82-B623-488A-AB31-0809736F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14C"/>
  </w:style>
  <w:style w:type="paragraph" w:styleId="Heading1">
    <w:name w:val="heading 1"/>
    <w:basedOn w:val="Normal"/>
    <w:next w:val="Normal"/>
    <w:qFormat/>
    <w:rsid w:val="0020614C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0614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20614C"/>
    <w:pPr>
      <w:keepNext/>
      <w:ind w:left="-81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20614C"/>
    <w:pPr>
      <w:keepNext/>
      <w:ind w:left="-81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20614C"/>
    <w:pPr>
      <w:keepNext/>
      <w:ind w:left="-810"/>
      <w:outlineLvl w:val="4"/>
    </w:pPr>
    <w:rPr>
      <w:b/>
      <w:u w:val="single"/>
    </w:rPr>
  </w:style>
  <w:style w:type="paragraph" w:styleId="Heading6">
    <w:name w:val="heading 6"/>
    <w:basedOn w:val="Normal"/>
    <w:next w:val="Normal"/>
    <w:qFormat/>
    <w:rsid w:val="0020614C"/>
    <w:pPr>
      <w:keepNext/>
      <w:ind w:left="-81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0614C"/>
    <w:pPr>
      <w:jc w:val="center"/>
    </w:pPr>
    <w:rPr>
      <w:b/>
    </w:rPr>
  </w:style>
  <w:style w:type="paragraph" w:styleId="BodyTextIndent">
    <w:name w:val="Body Text Indent"/>
    <w:basedOn w:val="Normal"/>
    <w:rsid w:val="0020614C"/>
    <w:pPr>
      <w:ind w:left="-810"/>
    </w:pPr>
  </w:style>
  <w:style w:type="paragraph" w:styleId="BalloonText">
    <w:name w:val="Balloon Text"/>
    <w:basedOn w:val="Normal"/>
    <w:semiHidden/>
    <w:rsid w:val="00007B94"/>
    <w:rPr>
      <w:rFonts w:ascii="Tahoma" w:hAnsi="Tahoma" w:cs="Tahoma"/>
      <w:sz w:val="16"/>
      <w:szCs w:val="16"/>
    </w:rPr>
  </w:style>
  <w:style w:type="character" w:styleId="Hyperlink">
    <w:name w:val="Hyperlink"/>
    <w:rsid w:val="007D4937"/>
    <w:rPr>
      <w:color w:val="0000FF"/>
      <w:u w:val="single"/>
    </w:rPr>
  </w:style>
  <w:style w:type="character" w:styleId="PlaceholderText">
    <w:name w:val="Placeholder Text"/>
    <w:uiPriority w:val="99"/>
    <w:semiHidden/>
    <w:rsid w:val="008F64A3"/>
    <w:rPr>
      <w:color w:val="808080"/>
    </w:rPr>
  </w:style>
  <w:style w:type="table" w:styleId="TableGrid">
    <w:name w:val="Table Grid"/>
    <w:basedOn w:val="TableNormal"/>
    <w:uiPriority w:val="59"/>
    <w:rsid w:val="00AA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dsu.nodak.edu/" TargetMode="External"/><Relationship Id="rId11" Type="http://schemas.openxmlformats.org/officeDocument/2006/relationships/hyperlink" Target="mailto:bryan.k.hanson@ndsu.ed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ag.ndsu.nodak.edu/research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25371-2DF9-4815-903E-36354FF8E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1205</TotalTime>
  <Pages>4</Pages>
  <Words>1732</Words>
  <Characters>9873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CROP CULTIVAR/HYBRID PERFORMANCE TESTING CONTRACT</vt:lpstr>
    </vt:vector>
  </TitlesOfParts>
  <Company>North Dakota State University</Company>
  <LinksUpToDate>false</LinksUpToDate>
  <CharactersWithSpaces>11582</CharactersWithSpaces>
  <SharedDoc>false</SharedDoc>
  <HLinks>
    <vt:vector size="18" baseType="variant">
      <vt:variant>
        <vt:i4>5505138</vt:i4>
      </vt:variant>
      <vt:variant>
        <vt:i4>6</vt:i4>
      </vt:variant>
      <vt:variant>
        <vt:i4>0</vt:i4>
      </vt:variant>
      <vt:variant>
        <vt:i4>5</vt:i4>
      </vt:variant>
      <vt:variant>
        <vt:lpwstr>mailto:bryan.k.hanson@ndsu.edu</vt:lpwstr>
      </vt:variant>
      <vt:variant>
        <vt:lpwstr/>
      </vt:variant>
      <vt:variant>
        <vt:i4>6094877</vt:i4>
      </vt:variant>
      <vt:variant>
        <vt:i4>3</vt:i4>
      </vt:variant>
      <vt:variant>
        <vt:i4>0</vt:i4>
      </vt:variant>
      <vt:variant>
        <vt:i4>5</vt:i4>
      </vt:variant>
      <vt:variant>
        <vt:lpwstr>http://www.ag.ndsu.nodak.edu/research.htm</vt:lpwstr>
      </vt:variant>
      <vt:variant>
        <vt:lpwstr/>
      </vt:variant>
      <vt:variant>
        <vt:i4>7536688</vt:i4>
      </vt:variant>
      <vt:variant>
        <vt:i4>0</vt:i4>
      </vt:variant>
      <vt:variant>
        <vt:i4>0</vt:i4>
      </vt:variant>
      <vt:variant>
        <vt:i4>5</vt:i4>
      </vt:variant>
      <vt:variant>
        <vt:lpwstr>http://www.ndsu.nodak.edu/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CROP CULTIVAR/HYBRID PERFORMANCE TESTING CONTRACT</dc:title>
  <dc:creator>Bryan Hanson</dc:creator>
  <cp:lastModifiedBy>bryan.k.hanson</cp:lastModifiedBy>
  <cp:revision>14</cp:revision>
  <cp:lastPrinted>2014-02-14T22:05:00Z</cp:lastPrinted>
  <dcterms:created xsi:type="dcterms:W3CDTF">2019-02-05T21:42:00Z</dcterms:created>
  <dcterms:modified xsi:type="dcterms:W3CDTF">2019-02-28T17:03:00Z</dcterms:modified>
</cp:coreProperties>
</file>