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6EB2A" w14:textId="08D977D2" w:rsidR="00865343" w:rsidRPr="00E340EB" w:rsidRDefault="008B22A8" w:rsidP="00506483">
      <w:pPr>
        <w:spacing w:after="240" w:line="520" w:lineRule="exact"/>
        <w:rPr>
          <w:rFonts w:cstheme="minorHAnsi"/>
          <w:b/>
          <w:bCs/>
          <w:color w:val="000000" w:themeColor="text1"/>
          <w:sz w:val="40"/>
          <w:szCs w:val="40"/>
        </w:rPr>
      </w:pPr>
      <w:r w:rsidRPr="00E340EB">
        <w:rPr>
          <w:rFonts w:cstheme="minorHAnsi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F6D4175" wp14:editId="2EF2F423">
            <wp:simplePos x="0" y="0"/>
            <wp:positionH relativeFrom="column">
              <wp:posOffset>4224655</wp:posOffset>
            </wp:positionH>
            <wp:positionV relativeFrom="paragraph">
              <wp:posOffset>-232388</wp:posOffset>
            </wp:positionV>
            <wp:extent cx="2058846" cy="1155814"/>
            <wp:effectExtent l="0" t="0" r="0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t sfi LOG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2" b="24021"/>
                    <a:stretch/>
                  </pic:blipFill>
                  <pic:spPr bwMode="auto">
                    <a:xfrm>
                      <a:off x="0" y="0"/>
                      <a:ext cx="2058846" cy="115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343" w:rsidRPr="00E340EB">
        <w:rPr>
          <w:rFonts w:cstheme="minorHAnsi"/>
          <w:b/>
          <w:bCs/>
          <w:color w:val="000000" w:themeColor="text1"/>
          <w:sz w:val="40"/>
          <w:szCs w:val="40"/>
        </w:rPr>
        <w:t>Explore Your Environment K-8 Guide</w:t>
      </w:r>
    </w:p>
    <w:p w14:paraId="07D6C671" w14:textId="38EB1706" w:rsidR="00506483" w:rsidRDefault="00E340EB" w:rsidP="00506483">
      <w:pPr>
        <w:spacing w:after="120"/>
        <w:rPr>
          <w:rFonts w:cstheme="minorHAnsi"/>
          <w:sz w:val="32"/>
          <w:szCs w:val="32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33C45B61" wp14:editId="028A4353">
            <wp:simplePos x="0" y="0"/>
            <wp:positionH relativeFrom="column">
              <wp:posOffset>-38756</wp:posOffset>
            </wp:positionH>
            <wp:positionV relativeFrom="paragraph">
              <wp:posOffset>634387</wp:posOffset>
            </wp:positionV>
            <wp:extent cx="1616075" cy="2017395"/>
            <wp:effectExtent l="0" t="0" r="3175" b="1905"/>
            <wp:wrapThrough wrapText="bothSides">
              <wp:wrapPolygon edited="0">
                <wp:start x="1018" y="0"/>
                <wp:lineTo x="0" y="204"/>
                <wp:lineTo x="0" y="21416"/>
                <wp:lineTo x="1018" y="21416"/>
                <wp:lineTo x="20369" y="21416"/>
                <wp:lineTo x="21388" y="21416"/>
                <wp:lineTo x="21388" y="204"/>
                <wp:lineTo x="20369" y="0"/>
                <wp:lineTo x="1018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LT_K-8_Activity_Guide_Cover_1000px-h_dropshadow(2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483">
        <w:rPr>
          <w:rFonts w:cstheme="minorHAnsi"/>
          <w:sz w:val="32"/>
          <w:szCs w:val="32"/>
        </w:rPr>
        <w:t xml:space="preserve">PLT's new flagship </w:t>
      </w:r>
      <w:r>
        <w:rPr>
          <w:rFonts w:cstheme="minorHAnsi"/>
          <w:i/>
          <w:sz w:val="32"/>
          <w:szCs w:val="32"/>
        </w:rPr>
        <w:t>Explore Your Environment Guide</w:t>
      </w:r>
      <w:r>
        <w:rPr>
          <w:rFonts w:cstheme="minorHAnsi"/>
          <w:i/>
          <w:sz w:val="32"/>
          <w:szCs w:val="32"/>
        </w:rPr>
        <w:br/>
      </w:r>
      <w:r w:rsidR="00506483">
        <w:rPr>
          <w:rFonts w:cstheme="minorHAnsi"/>
          <w:sz w:val="32"/>
          <w:szCs w:val="32"/>
        </w:rPr>
        <w:t xml:space="preserve">includes hands-on </w:t>
      </w:r>
      <w:r w:rsidR="00506483" w:rsidRPr="00506483">
        <w:rPr>
          <w:rFonts w:cstheme="minorHAnsi"/>
          <w:sz w:val="32"/>
          <w:szCs w:val="32"/>
        </w:rPr>
        <w:t>activities to connect children</w:t>
      </w:r>
      <w:r w:rsidR="00506483">
        <w:rPr>
          <w:rFonts w:cstheme="minorHAnsi"/>
          <w:sz w:val="32"/>
          <w:szCs w:val="32"/>
        </w:rPr>
        <w:br/>
      </w:r>
      <w:r w:rsidR="00506483" w:rsidRPr="00506483">
        <w:rPr>
          <w:rFonts w:cstheme="minorHAnsi"/>
          <w:sz w:val="32"/>
          <w:szCs w:val="32"/>
        </w:rPr>
        <w:t xml:space="preserve"> to nature and increase young people’s awareness</w:t>
      </w:r>
      <w:r w:rsidR="00506483">
        <w:rPr>
          <w:rFonts w:cstheme="minorHAnsi"/>
          <w:sz w:val="32"/>
          <w:szCs w:val="32"/>
        </w:rPr>
        <w:br/>
      </w:r>
      <w:r w:rsidR="00506483" w:rsidRPr="00506483">
        <w:rPr>
          <w:rFonts w:cstheme="minorHAnsi"/>
          <w:sz w:val="32"/>
          <w:szCs w:val="32"/>
        </w:rPr>
        <w:t xml:space="preserve"> and knowledge about their environment. </w:t>
      </w:r>
    </w:p>
    <w:p w14:paraId="31B7B574" w14:textId="0AF8580B" w:rsidR="008F17C7" w:rsidRPr="00506483" w:rsidRDefault="00865343" w:rsidP="00506483">
      <w:pPr>
        <w:pStyle w:val="ListParagraph"/>
        <w:numPr>
          <w:ilvl w:val="0"/>
          <w:numId w:val="7"/>
        </w:numPr>
        <w:spacing w:after="120"/>
        <w:rPr>
          <w:rFonts w:cstheme="minorHAnsi"/>
          <w:b/>
          <w:bCs/>
          <w:sz w:val="56"/>
          <w:szCs w:val="56"/>
        </w:rPr>
      </w:pPr>
      <w:r w:rsidRPr="00506483">
        <w:rPr>
          <w:rFonts w:cstheme="minorHAnsi"/>
          <w:sz w:val="32"/>
          <w:szCs w:val="32"/>
        </w:rPr>
        <w:t xml:space="preserve">50 </w:t>
      </w:r>
      <w:r w:rsidR="00506483" w:rsidRPr="00506483">
        <w:rPr>
          <w:rFonts w:cstheme="minorHAnsi"/>
          <w:sz w:val="32"/>
          <w:szCs w:val="32"/>
        </w:rPr>
        <w:t>multi</w:t>
      </w:r>
      <w:r w:rsidR="008F17C7" w:rsidRPr="00506483">
        <w:rPr>
          <w:rFonts w:cstheme="minorHAnsi"/>
          <w:sz w:val="32"/>
          <w:szCs w:val="32"/>
        </w:rPr>
        <w:t xml:space="preserve">disciplinary activities grouped by grade </w:t>
      </w:r>
    </w:p>
    <w:p w14:paraId="2D9EC6CB" w14:textId="53DE4EF7" w:rsidR="008F17C7" w:rsidRPr="008F17C7" w:rsidRDefault="00506483" w:rsidP="008B22A8">
      <w:pPr>
        <w:pStyle w:val="ListParagraph"/>
        <w:numPr>
          <w:ilvl w:val="0"/>
          <w:numId w:val="7"/>
        </w:numPr>
        <w:rPr>
          <w:rFonts w:cstheme="minorHAnsi"/>
          <w:b/>
          <w:bCs/>
          <w:sz w:val="56"/>
          <w:szCs w:val="56"/>
        </w:rPr>
      </w:pPr>
      <w:r>
        <w:rPr>
          <w:rFonts w:cstheme="minorHAnsi"/>
          <w:sz w:val="32"/>
          <w:szCs w:val="32"/>
        </w:rPr>
        <w:t>A</w:t>
      </w:r>
      <w:r w:rsidR="008F17C7" w:rsidRPr="008F17C7">
        <w:rPr>
          <w:rFonts w:cstheme="minorHAnsi"/>
          <w:sz w:val="32"/>
          <w:szCs w:val="32"/>
        </w:rPr>
        <w:t>ctivities require few special supplies or extra preparation</w:t>
      </w:r>
    </w:p>
    <w:p w14:paraId="2120EF2A" w14:textId="08E5C5C5" w:rsidR="00865343" w:rsidRPr="008F17C7" w:rsidRDefault="00506483" w:rsidP="00865343">
      <w:pPr>
        <w:pStyle w:val="ListParagraph"/>
        <w:numPr>
          <w:ilvl w:val="0"/>
          <w:numId w:val="7"/>
        </w:numPr>
        <w:rPr>
          <w:rFonts w:cstheme="minorHAnsi"/>
          <w:b/>
          <w:bCs/>
          <w:sz w:val="56"/>
          <w:szCs w:val="56"/>
        </w:rPr>
      </w:pPr>
      <w:r>
        <w:rPr>
          <w:rFonts w:cstheme="minorHAnsi"/>
          <w:sz w:val="32"/>
          <w:szCs w:val="32"/>
        </w:rPr>
        <w:t>Correlated to national and</w:t>
      </w:r>
      <w:r w:rsidR="00865343" w:rsidRPr="008F17C7">
        <w:rPr>
          <w:rFonts w:cstheme="minorHAnsi"/>
          <w:sz w:val="32"/>
          <w:szCs w:val="32"/>
        </w:rPr>
        <w:t xml:space="preserve"> state learning standards</w:t>
      </w:r>
    </w:p>
    <w:p w14:paraId="7E8910B9" w14:textId="0E35742C" w:rsidR="00865343" w:rsidRPr="00E340EB" w:rsidRDefault="008F17C7" w:rsidP="00865343">
      <w:pPr>
        <w:pStyle w:val="ListParagraph"/>
        <w:numPr>
          <w:ilvl w:val="0"/>
          <w:numId w:val="7"/>
        </w:numPr>
        <w:rPr>
          <w:rFonts w:cstheme="minorHAnsi"/>
          <w:b/>
          <w:bCs/>
          <w:sz w:val="32"/>
          <w:szCs w:val="32"/>
        </w:rPr>
      </w:pPr>
      <w:r w:rsidRPr="008F17C7">
        <w:rPr>
          <w:rFonts w:cstheme="minorHAnsi"/>
          <w:sz w:val="32"/>
          <w:szCs w:val="32"/>
        </w:rPr>
        <w:t xml:space="preserve">All activities include reproducible student pages, background </w:t>
      </w:r>
      <w:r w:rsidRPr="00E340EB">
        <w:rPr>
          <w:rFonts w:cstheme="minorHAnsi"/>
          <w:sz w:val="32"/>
          <w:szCs w:val="32"/>
        </w:rPr>
        <w:t>information for educators, easy-to-follow instructions, and additional online resources</w:t>
      </w:r>
      <w:r w:rsidR="00506483" w:rsidRPr="00E340EB">
        <w:rPr>
          <w:rFonts w:cstheme="minorHAnsi"/>
          <w:sz w:val="32"/>
          <w:szCs w:val="32"/>
        </w:rPr>
        <w:br/>
      </w:r>
      <w:r w:rsidR="00E340EB" w:rsidRPr="00E340EB">
        <w:rPr>
          <w:rFonts w:cstheme="minorHAnsi"/>
          <w:b/>
          <w:bCs/>
          <w:sz w:val="32"/>
          <w:szCs w:val="32"/>
        </w:rPr>
        <w:t xml:space="preserve">  </w:t>
      </w:r>
    </w:p>
    <w:p w14:paraId="271B5EC9" w14:textId="03F54830" w:rsidR="00865343" w:rsidRPr="00E340EB" w:rsidRDefault="00865343" w:rsidP="00865343">
      <w:pPr>
        <w:spacing w:after="120"/>
        <w:rPr>
          <w:rFonts w:eastAsia="Times New Roman" w:cstheme="minorHAnsi"/>
          <w:b/>
          <w:bCs/>
          <w:color w:val="000000" w:themeColor="text1"/>
          <w:sz w:val="40"/>
          <w:szCs w:val="40"/>
        </w:rPr>
      </w:pPr>
      <w:r w:rsidRPr="00E340EB">
        <w:rPr>
          <w:rFonts w:cstheme="minorHAnsi"/>
          <w:b/>
          <w:bCs/>
          <w:color w:val="000000" w:themeColor="text1"/>
          <w:sz w:val="40"/>
          <w:szCs w:val="40"/>
        </w:rPr>
        <w:t>Trees &amp; Me</w:t>
      </w:r>
      <w:r w:rsidRPr="00E340EB">
        <w:rPr>
          <w:rFonts w:cstheme="minorHAnsi"/>
          <w:b/>
          <w:bCs/>
          <w:color w:val="000000" w:themeColor="text1"/>
          <w:sz w:val="40"/>
          <w:szCs w:val="40"/>
        </w:rPr>
        <w:t xml:space="preserve"> (</w:t>
      </w:r>
      <w:r w:rsidRPr="00E340EB">
        <w:rPr>
          <w:rFonts w:cstheme="minorHAnsi"/>
          <w:b/>
          <w:bCs/>
          <w:color w:val="000000" w:themeColor="text1"/>
          <w:sz w:val="40"/>
          <w:szCs w:val="40"/>
        </w:rPr>
        <w:t>Ages 1-6</w:t>
      </w:r>
      <w:r w:rsidRPr="00E340EB">
        <w:rPr>
          <w:rFonts w:cstheme="minorHAnsi"/>
          <w:b/>
          <w:bCs/>
          <w:color w:val="000000" w:themeColor="text1"/>
          <w:sz w:val="40"/>
          <w:szCs w:val="40"/>
        </w:rPr>
        <w:t xml:space="preserve">) </w:t>
      </w:r>
    </w:p>
    <w:p w14:paraId="1504DCDD" w14:textId="08329EBF" w:rsidR="00865343" w:rsidRDefault="00E340EB" w:rsidP="00865343">
      <w:pPr>
        <w:spacing w:after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>
        <w:rPr>
          <w:rFonts w:eastAsia="Times New Roman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77696" behindDoc="1" locked="0" layoutInCell="1" allowOverlap="1" wp14:anchorId="1E52C58B" wp14:editId="47FCE101">
            <wp:simplePos x="0" y="0"/>
            <wp:positionH relativeFrom="column">
              <wp:posOffset>-47297</wp:posOffset>
            </wp:positionH>
            <wp:positionV relativeFrom="paragraph">
              <wp:posOffset>85834</wp:posOffset>
            </wp:positionV>
            <wp:extent cx="1649730" cy="2059940"/>
            <wp:effectExtent l="0" t="0" r="7620" b="0"/>
            <wp:wrapThrough wrapText="bothSides">
              <wp:wrapPolygon edited="0">
                <wp:start x="0" y="0"/>
                <wp:lineTo x="0" y="21374"/>
                <wp:lineTo x="1497" y="21374"/>
                <wp:lineTo x="19954" y="21374"/>
                <wp:lineTo x="21450" y="21374"/>
                <wp:lineTo x="21450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LT_TreesAndMe_Cover_1000px_Dropshado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F</w:t>
      </w:r>
      <w:r w:rsidR="00865343" w:rsidRPr="00865343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un, easy-to-do, hands-on experiences to connect young children to nature, with a focus on trees and forests. Through both outdoor and indoor activities, children explore nature through their senses, experience trees throughout all four seasons, and connect with their community.</w:t>
      </w:r>
    </w:p>
    <w:p w14:paraId="7751B1D2" w14:textId="7D455117" w:rsidR="00865343" w:rsidRDefault="00865343" w:rsidP="00865343">
      <w:pPr>
        <w:pStyle w:val="ListParagraph"/>
        <w:numPr>
          <w:ilvl w:val="0"/>
          <w:numId w:val="8"/>
        </w:numPr>
        <w:spacing w:after="120"/>
        <w:rPr>
          <w:rFonts w:cstheme="minorHAnsi"/>
          <w:bCs/>
          <w:sz w:val="32"/>
          <w:szCs w:val="32"/>
        </w:rPr>
      </w:pPr>
      <w:r w:rsidRPr="00865343">
        <w:rPr>
          <w:rFonts w:cstheme="minorHAnsi"/>
          <w:bCs/>
          <w:sz w:val="32"/>
          <w:szCs w:val="32"/>
        </w:rPr>
        <w:t>Hands-On Learning Experience</w:t>
      </w:r>
    </w:p>
    <w:p w14:paraId="7EE08F4D" w14:textId="0F2487D6" w:rsidR="00865343" w:rsidRDefault="00865343" w:rsidP="00865343">
      <w:pPr>
        <w:pStyle w:val="ListParagraph"/>
        <w:numPr>
          <w:ilvl w:val="0"/>
          <w:numId w:val="8"/>
        </w:numPr>
        <w:spacing w:after="120"/>
        <w:rPr>
          <w:rFonts w:cstheme="minorHAnsi"/>
          <w:bCs/>
          <w:sz w:val="32"/>
          <w:szCs w:val="32"/>
        </w:rPr>
      </w:pPr>
      <w:r w:rsidRPr="00865343">
        <w:rPr>
          <w:rFonts w:cstheme="minorHAnsi"/>
          <w:bCs/>
          <w:sz w:val="32"/>
          <w:szCs w:val="32"/>
        </w:rPr>
        <w:t>Social and Academic Skills Development</w:t>
      </w:r>
    </w:p>
    <w:p w14:paraId="221C0232" w14:textId="15951808" w:rsidR="00865343" w:rsidRDefault="00865343" w:rsidP="00865343">
      <w:pPr>
        <w:pStyle w:val="ListParagraph"/>
        <w:numPr>
          <w:ilvl w:val="0"/>
          <w:numId w:val="8"/>
        </w:numPr>
        <w:spacing w:after="120"/>
        <w:rPr>
          <w:rFonts w:cstheme="minorHAnsi"/>
          <w:bCs/>
          <w:sz w:val="32"/>
          <w:szCs w:val="32"/>
        </w:rPr>
      </w:pPr>
      <w:r w:rsidRPr="00865343">
        <w:rPr>
          <w:rFonts w:cstheme="minorHAnsi"/>
          <w:bCs/>
          <w:sz w:val="32"/>
          <w:szCs w:val="32"/>
        </w:rPr>
        <w:t>Easy-to-Use Activities for Families and Teachers</w:t>
      </w:r>
      <w:r w:rsidR="00506483">
        <w:rPr>
          <w:rFonts w:cstheme="minorHAnsi"/>
          <w:bCs/>
          <w:sz w:val="32"/>
          <w:szCs w:val="32"/>
        </w:rPr>
        <w:br/>
      </w:r>
    </w:p>
    <w:p w14:paraId="4F9CF99C" w14:textId="05509070" w:rsidR="008F17C7" w:rsidRPr="00E340EB" w:rsidRDefault="00506483" w:rsidP="00506483">
      <w:pPr>
        <w:spacing w:after="120"/>
        <w:rPr>
          <w:rFonts w:cstheme="minorHAnsi"/>
          <w:b/>
          <w:bCs/>
          <w:color w:val="000000" w:themeColor="text1"/>
          <w:sz w:val="32"/>
          <w:szCs w:val="32"/>
        </w:rPr>
      </w:pPr>
      <w:r w:rsidRPr="00E340EB">
        <w:rPr>
          <w:rFonts w:cstheme="minorHAnsi"/>
          <w:b/>
          <w:bCs/>
          <w:color w:val="000000" w:themeColor="text1"/>
          <w:sz w:val="40"/>
          <w:szCs w:val="32"/>
        </w:rPr>
        <w:t>Green Jobs: Exploring Forest Careers (Ages 12-25)</w:t>
      </w:r>
    </w:p>
    <w:p w14:paraId="78961F60" w14:textId="557879EC" w:rsidR="00506483" w:rsidRPr="00506483" w:rsidRDefault="00E340EB" w:rsidP="00506483">
      <w:pPr>
        <w:spacing w:after="120"/>
        <w:rPr>
          <w:rFonts w:cstheme="minorHAnsi"/>
          <w:bCs/>
          <w:sz w:val="32"/>
          <w:szCs w:val="32"/>
        </w:rPr>
      </w:pPr>
      <w:r w:rsidRPr="00E340EB">
        <w:rPr>
          <w:rFonts w:cstheme="minorHAnsi"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026C9949" wp14:editId="24EE4047">
            <wp:simplePos x="0" y="0"/>
            <wp:positionH relativeFrom="column">
              <wp:posOffset>46990</wp:posOffset>
            </wp:positionH>
            <wp:positionV relativeFrom="paragraph">
              <wp:posOffset>62230</wp:posOffset>
            </wp:positionV>
            <wp:extent cx="1522730" cy="1970405"/>
            <wp:effectExtent l="0" t="0" r="1270" b="0"/>
            <wp:wrapThrough wrapText="bothSides">
              <wp:wrapPolygon edited="1">
                <wp:start x="0" y="0"/>
                <wp:lineTo x="0" y="21301"/>
                <wp:lineTo x="22060" y="21600"/>
                <wp:lineTo x="22060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LT-GreenJobsUnit_2020_final_cover_D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73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Cs/>
          <w:noProof/>
          <w:sz w:val="32"/>
          <w:szCs w:val="32"/>
        </w:rPr>
        <w:t>Four</w:t>
      </w:r>
      <w:r w:rsidRPr="00E340EB">
        <w:rPr>
          <w:rFonts w:cstheme="minorHAnsi"/>
          <w:bCs/>
          <w:sz w:val="32"/>
          <w:szCs w:val="32"/>
        </w:rPr>
        <w:t xml:space="preserve"> hands-on, NGSS aligned, instructional activities </w:t>
      </w:r>
      <w:bookmarkStart w:id="0" w:name="_GoBack"/>
      <w:bookmarkEnd w:id="0"/>
      <w:r w:rsidRPr="00E340EB">
        <w:rPr>
          <w:rFonts w:cstheme="minorHAnsi"/>
          <w:bCs/>
          <w:sz w:val="32"/>
          <w:szCs w:val="32"/>
        </w:rPr>
        <w:t>to help youth research forestry jobs, and practice managing and monitoring forest resource</w:t>
      </w:r>
      <w:r>
        <w:rPr>
          <w:rFonts w:cstheme="minorHAnsi"/>
          <w:bCs/>
          <w:sz w:val="32"/>
          <w:szCs w:val="32"/>
        </w:rPr>
        <w:t xml:space="preserve">s. </w:t>
      </w:r>
      <w:r w:rsidRPr="00E340EB">
        <w:rPr>
          <w:rFonts w:cstheme="minorHAnsi"/>
          <w:bCs/>
          <w:sz w:val="32"/>
          <w:szCs w:val="32"/>
        </w:rPr>
        <w:t>It is designed for educators, career and guidance counselors, Scouts, 4-H, and FFA leaders, foresters, and job training advisors</w:t>
      </w:r>
      <w:r>
        <w:rPr>
          <w:rFonts w:cstheme="minorHAnsi"/>
          <w:bCs/>
          <w:sz w:val="32"/>
          <w:szCs w:val="32"/>
        </w:rPr>
        <w:t xml:space="preserve"> to use to prepare learners for college and beyond.</w:t>
      </w:r>
      <w:r w:rsidRPr="00E340EB">
        <w:rPr>
          <w:rFonts w:cstheme="minorHAnsi"/>
          <w:bCs/>
          <w:sz w:val="32"/>
          <w:szCs w:val="32"/>
        </w:rPr>
        <w:t xml:space="preserve"> </w:t>
      </w:r>
    </w:p>
    <w:p w14:paraId="18A1C9E8" w14:textId="19D6577B" w:rsidR="00181375" w:rsidRPr="00E94F06" w:rsidRDefault="00E340EB" w:rsidP="00E94F06">
      <w:pPr>
        <w:spacing w:after="240" w:line="520" w:lineRule="exact"/>
        <w:rPr>
          <w:rFonts w:cstheme="minorHAnsi"/>
          <w:b/>
          <w:bCs/>
          <w:sz w:val="56"/>
          <w:szCs w:val="56"/>
        </w:rPr>
      </w:pPr>
      <w:r>
        <w:rPr>
          <w:rFonts w:cstheme="min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01FBE2A9" wp14:editId="6485D949">
            <wp:simplePos x="0" y="0"/>
            <wp:positionH relativeFrom="column">
              <wp:posOffset>4218940</wp:posOffset>
            </wp:positionH>
            <wp:positionV relativeFrom="paragraph">
              <wp:posOffset>-222863</wp:posOffset>
            </wp:positionV>
            <wp:extent cx="2058846" cy="1155814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t sfi LOGO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2" b="24021"/>
                    <a:stretch/>
                  </pic:blipFill>
                  <pic:spPr bwMode="auto">
                    <a:xfrm>
                      <a:off x="0" y="0"/>
                      <a:ext cx="2058846" cy="115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375" w:rsidRPr="00E94F06">
        <w:rPr>
          <w:rFonts w:cstheme="minorHAnsi"/>
          <w:b/>
          <w:bCs/>
          <w:sz w:val="56"/>
          <w:szCs w:val="56"/>
        </w:rPr>
        <w:t xml:space="preserve">Activity Collections from </w:t>
      </w:r>
      <w:r>
        <w:rPr>
          <w:rFonts w:cstheme="minorHAnsi"/>
          <w:b/>
          <w:bCs/>
          <w:sz w:val="56"/>
          <w:szCs w:val="56"/>
        </w:rPr>
        <w:br/>
      </w:r>
      <w:r w:rsidR="00181375" w:rsidRPr="00E94F06">
        <w:rPr>
          <w:rFonts w:cstheme="minorHAnsi"/>
          <w:b/>
          <w:bCs/>
          <w:sz w:val="56"/>
          <w:szCs w:val="56"/>
        </w:rPr>
        <w:t xml:space="preserve">Project Learning Tree </w:t>
      </w:r>
    </w:p>
    <w:p w14:paraId="715D16BF" w14:textId="64A6752F" w:rsidR="00181375" w:rsidRPr="00E94F06" w:rsidRDefault="00181375" w:rsidP="00E94F06">
      <w:pPr>
        <w:spacing w:after="120"/>
        <w:rPr>
          <w:rFonts w:cstheme="minorHAnsi"/>
          <w:sz w:val="32"/>
          <w:szCs w:val="32"/>
        </w:rPr>
      </w:pPr>
      <w:r w:rsidRPr="00E94F06">
        <w:rPr>
          <w:rFonts w:cstheme="minorHAnsi"/>
          <w:sz w:val="32"/>
          <w:szCs w:val="32"/>
        </w:rPr>
        <w:t>These activity collections take activities in the K-8</w:t>
      </w:r>
      <w:r w:rsidR="00E340EB">
        <w:rPr>
          <w:rFonts w:cstheme="minorHAnsi"/>
          <w:sz w:val="32"/>
          <w:szCs w:val="32"/>
        </w:rPr>
        <w:br/>
      </w:r>
      <w:r w:rsidRPr="00E94F06">
        <w:rPr>
          <w:rFonts w:cstheme="minorHAnsi"/>
          <w:sz w:val="32"/>
          <w:szCs w:val="32"/>
        </w:rPr>
        <w:t xml:space="preserve"> </w:t>
      </w:r>
      <w:r w:rsidRPr="00E94F06">
        <w:rPr>
          <w:rFonts w:cstheme="minorHAnsi"/>
          <w:i/>
          <w:iCs/>
          <w:sz w:val="32"/>
          <w:szCs w:val="32"/>
        </w:rPr>
        <w:t>Exploring Your Environment</w:t>
      </w:r>
      <w:r w:rsidR="00E340EB">
        <w:rPr>
          <w:rFonts w:cstheme="minorHAnsi"/>
          <w:sz w:val="32"/>
          <w:szCs w:val="32"/>
        </w:rPr>
        <w:t xml:space="preserve"> guide and groups </w:t>
      </w:r>
      <w:r w:rsidRPr="00E94F06">
        <w:rPr>
          <w:rFonts w:cstheme="minorHAnsi"/>
          <w:sz w:val="32"/>
          <w:szCs w:val="32"/>
        </w:rPr>
        <w:t>them together by themes. The activities can be used as individual stand-alone lessons, or all together as a storyline or unit.</w:t>
      </w:r>
    </w:p>
    <w:p w14:paraId="472A6864" w14:textId="4D4FFCDE" w:rsidR="00181375" w:rsidRDefault="00254D55" w:rsidP="00350FAC">
      <w:pPr>
        <w:rPr>
          <w:rFonts w:cstheme="minorHAnsi"/>
          <w:b/>
          <w:bCs/>
          <w:sz w:val="28"/>
          <w:szCs w:val="28"/>
        </w:rPr>
      </w:pPr>
      <w:r w:rsidRPr="00350FAC">
        <w:rPr>
          <w:rFonts w:eastAsia="Times New Roman"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276CF09" wp14:editId="470A2CEA">
            <wp:simplePos x="0" y="0"/>
            <wp:positionH relativeFrom="column">
              <wp:posOffset>-193040</wp:posOffset>
            </wp:positionH>
            <wp:positionV relativeFrom="paragraph">
              <wp:posOffset>121426</wp:posOffset>
            </wp:positionV>
            <wp:extent cx="1667510" cy="2033270"/>
            <wp:effectExtent l="0" t="0" r="0" b="0"/>
            <wp:wrapTight wrapText="bothSides">
              <wp:wrapPolygon edited="0">
                <wp:start x="1645" y="405"/>
                <wp:lineTo x="658" y="1214"/>
                <wp:lineTo x="329" y="7151"/>
                <wp:lineTo x="329" y="15785"/>
                <wp:lineTo x="658" y="20237"/>
                <wp:lineTo x="1645" y="20777"/>
                <wp:lineTo x="1810" y="21047"/>
                <wp:lineTo x="19412" y="21047"/>
                <wp:lineTo x="19577" y="20777"/>
                <wp:lineTo x="20564" y="20237"/>
                <wp:lineTo x="20893" y="17944"/>
                <wp:lineTo x="21057" y="2428"/>
                <wp:lineTo x="20235" y="944"/>
                <wp:lineTo x="19741" y="405"/>
                <wp:lineTo x="1645" y="405"/>
              </wp:wrapPolygon>
            </wp:wrapTight>
            <wp:docPr id="6" name="Picture 6" descr="Sensational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nsational Tre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10B3C" w14:textId="514012E6" w:rsidR="001D6F05" w:rsidRPr="00E340EB" w:rsidRDefault="002B3C38" w:rsidP="001D6F05">
      <w:pPr>
        <w:rPr>
          <w:rFonts w:cstheme="minorHAnsi"/>
          <w:b/>
          <w:bCs/>
          <w:color w:val="333333"/>
          <w:sz w:val="40"/>
          <w:szCs w:val="40"/>
        </w:rPr>
      </w:pPr>
      <w:r w:rsidRPr="00E340EB">
        <w:rPr>
          <w:rFonts w:cstheme="minorHAnsi"/>
          <w:b/>
          <w:bCs/>
          <w:color w:val="333333"/>
          <w:sz w:val="40"/>
          <w:szCs w:val="40"/>
        </w:rPr>
        <w:t>Sensational Trees Activity Collection (</w:t>
      </w:r>
      <w:r w:rsidR="00010FC6" w:rsidRPr="00E340EB">
        <w:rPr>
          <w:rFonts w:cstheme="minorHAnsi"/>
          <w:b/>
          <w:bCs/>
          <w:color w:val="333333"/>
          <w:sz w:val="40"/>
          <w:szCs w:val="40"/>
        </w:rPr>
        <w:t>K</w:t>
      </w:r>
      <w:r w:rsidRPr="00E340EB">
        <w:rPr>
          <w:rFonts w:cstheme="minorHAnsi"/>
          <w:b/>
          <w:bCs/>
          <w:color w:val="333333"/>
          <w:sz w:val="40"/>
          <w:szCs w:val="40"/>
        </w:rPr>
        <w:t>-2)</w:t>
      </w:r>
      <w:r w:rsidR="00350FAC" w:rsidRPr="00E340EB">
        <w:rPr>
          <w:rFonts w:cstheme="minorHAnsi"/>
          <w:b/>
          <w:bCs/>
          <w:color w:val="333333"/>
          <w:sz w:val="40"/>
          <w:szCs w:val="40"/>
        </w:rPr>
        <w:t xml:space="preserve"> </w:t>
      </w:r>
    </w:p>
    <w:p w14:paraId="2F290BC1" w14:textId="12A94CA9" w:rsidR="002B3C38" w:rsidRPr="00E94F06" w:rsidRDefault="00350FAC" w:rsidP="001D6F05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E94F06">
        <w:rPr>
          <w:rFonts w:eastAsia="Times New Roman" w:cstheme="minorHAnsi"/>
          <w:b/>
          <w:bCs/>
          <w:sz w:val="40"/>
          <w:szCs w:val="40"/>
        </w:rPr>
        <w:fldChar w:fldCharType="begin"/>
      </w:r>
      <w:r w:rsidRPr="00E94F06">
        <w:rPr>
          <w:rFonts w:eastAsia="Times New Roman" w:cstheme="minorHAnsi"/>
          <w:b/>
          <w:bCs/>
          <w:sz w:val="40"/>
          <w:szCs w:val="40"/>
        </w:rPr>
        <w:instrText xml:space="preserve"> INCLUDEPICTURE "https://cc.plt.org/PLTWebsite/Content/Upload/12102020153145527PLT_COVER_Sensational_Trees_GradesK-2.png" \* MERGEFORMATINET </w:instrText>
      </w:r>
      <w:r w:rsidRPr="00E94F06">
        <w:rPr>
          <w:rFonts w:eastAsia="Times New Roman" w:cstheme="minorHAnsi"/>
          <w:b/>
          <w:bCs/>
          <w:sz w:val="40"/>
          <w:szCs w:val="40"/>
        </w:rPr>
        <w:fldChar w:fldCharType="end"/>
      </w:r>
      <w:r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Learners</w:t>
      </w:r>
      <w:r w:rsidR="002B3C38"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 investigate trees using their senses.</w:t>
      </w:r>
    </w:p>
    <w:p w14:paraId="52FE01B9" w14:textId="681BB298" w:rsidR="002B3C38" w:rsidRPr="00E94F06" w:rsidRDefault="00BC27A4" w:rsidP="00BD5CAF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C27A4">
        <w:rPr>
          <w:rFonts w:eastAsia="Times New Roman" w:cstheme="minorHAns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28ED4E61" wp14:editId="4DA299CA">
            <wp:simplePos x="0" y="0"/>
            <wp:positionH relativeFrom="column">
              <wp:posOffset>5210314</wp:posOffset>
            </wp:positionH>
            <wp:positionV relativeFrom="paragraph">
              <wp:posOffset>35751</wp:posOffset>
            </wp:positionV>
            <wp:extent cx="1143000" cy="1143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C38"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Activities:</w:t>
      </w:r>
    </w:p>
    <w:p w14:paraId="3901D2CB" w14:textId="3C5D7343" w:rsidR="002B3C38" w:rsidRPr="00E94F06" w:rsidRDefault="00010FC6" w:rsidP="00010FC6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2B3C38"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The Closer You Look</w:t>
      </w:r>
      <w:r w:rsidR="00BC27A4" w:rsidRPr="00BC27A4">
        <w:rPr>
          <w:noProof/>
        </w:rPr>
        <w:t xml:space="preserve"> </w:t>
      </w:r>
    </w:p>
    <w:p w14:paraId="1A29DAF8" w14:textId="2AE6481D" w:rsidR="002B3C38" w:rsidRPr="00E94F06" w:rsidRDefault="00010FC6" w:rsidP="00010FC6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2B3C38"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Peppermint Beetle</w:t>
      </w:r>
    </w:p>
    <w:p w14:paraId="44B48349" w14:textId="5F6950EE" w:rsidR="002B3C38" w:rsidRPr="001D6F05" w:rsidRDefault="00010FC6" w:rsidP="001D6F05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2B3C38" w:rsidRPr="00E94F06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Adopt a Tree </w:t>
      </w:r>
    </w:p>
    <w:p w14:paraId="2588B9A3" w14:textId="604C9B57" w:rsidR="00350FAC" w:rsidRDefault="004013F0" w:rsidP="00350FAC">
      <w:pPr>
        <w:rPr>
          <w:rFonts w:eastAsia="Times New Roman" w:cstheme="minorHAnsi"/>
          <w:b/>
          <w:bCs/>
          <w:color w:val="333333"/>
          <w:sz w:val="28"/>
          <w:szCs w:val="28"/>
          <w:shd w:val="clear" w:color="auto" w:fill="FFFFFF"/>
        </w:rPr>
      </w:pPr>
      <w:r w:rsidRPr="00350FAC">
        <w:rPr>
          <w:noProof/>
        </w:rPr>
        <w:drawing>
          <wp:anchor distT="0" distB="0" distL="114300" distR="114300" simplePos="0" relativeHeight="251662336" behindDoc="1" locked="0" layoutInCell="1" allowOverlap="1" wp14:anchorId="17DF4CE4" wp14:editId="506B854D">
            <wp:simplePos x="0" y="0"/>
            <wp:positionH relativeFrom="column">
              <wp:posOffset>-173990</wp:posOffset>
            </wp:positionH>
            <wp:positionV relativeFrom="paragraph">
              <wp:posOffset>237664</wp:posOffset>
            </wp:positionV>
            <wp:extent cx="1667510" cy="2033905"/>
            <wp:effectExtent l="0" t="0" r="0" b="0"/>
            <wp:wrapTight wrapText="bothSides">
              <wp:wrapPolygon edited="0">
                <wp:start x="1645" y="405"/>
                <wp:lineTo x="658" y="1214"/>
                <wp:lineTo x="329" y="7148"/>
                <wp:lineTo x="329" y="15780"/>
                <wp:lineTo x="658" y="20231"/>
                <wp:lineTo x="1645" y="20771"/>
                <wp:lineTo x="1810" y="21040"/>
                <wp:lineTo x="19412" y="21040"/>
                <wp:lineTo x="19577" y="20771"/>
                <wp:lineTo x="20564" y="20231"/>
                <wp:lineTo x="20893" y="17938"/>
                <wp:lineTo x="21057" y="2428"/>
                <wp:lineTo x="20235" y="944"/>
                <wp:lineTo x="19741" y="405"/>
                <wp:lineTo x="1645" y="405"/>
              </wp:wrapPolygon>
            </wp:wrapTight>
            <wp:docPr id="5" name="Picture 5" descr="Biodiversity Blit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odiversity Blit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3975" w14:textId="39C89D70" w:rsidR="002B3C38" w:rsidRPr="001D6F05" w:rsidRDefault="002B3C38" w:rsidP="00BD5CAF">
      <w:pPr>
        <w:spacing w:before="180"/>
        <w:rPr>
          <w:rFonts w:eastAsia="Times New Roman" w:cstheme="minorHAnsi"/>
          <w:b/>
          <w:bCs/>
          <w:color w:val="333333"/>
          <w:sz w:val="28"/>
          <w:szCs w:val="28"/>
          <w:shd w:val="clear" w:color="auto" w:fill="FFFFFF"/>
        </w:rPr>
      </w:pPr>
      <w:r w:rsidRPr="00E340EB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>Biodiversity Blitz Activity Collection (3-5)</w:t>
      </w:r>
      <w:r w:rsidR="00350FAC" w:rsidRPr="00E340EB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 xml:space="preserve"> </w:t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fldChar w:fldCharType="begin"/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instrText xml:space="preserve"> INCLUDEPICTURE "https://cc.plt.org/PLTWebsite/Content/Upload/301020201851660PLT_COVER_Biodiversity-Blitz_Grades3-5.png" \* MERGEFORMATINET </w:instrText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fldChar w:fldCharType="end"/>
      </w:r>
    </w:p>
    <w:p w14:paraId="24872399" w14:textId="2C07C9BB" w:rsidR="002B3C38" w:rsidRPr="001D6F05" w:rsidRDefault="00BC27A4" w:rsidP="001D6F05">
      <w:pPr>
        <w:spacing w:before="120"/>
        <w:rPr>
          <w:rFonts w:eastAsia="Times New Roman" w:cstheme="minorHAnsi"/>
          <w:sz w:val="32"/>
          <w:szCs w:val="32"/>
        </w:rPr>
      </w:pPr>
      <w:r w:rsidRPr="00BC27A4">
        <w:rPr>
          <w:rFonts w:eastAsia="Times New Roman" w:cstheme="minorHAns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7F3C16C5" wp14:editId="76C1F388">
            <wp:simplePos x="0" y="0"/>
            <wp:positionH relativeFrom="column">
              <wp:posOffset>5212080</wp:posOffset>
            </wp:positionH>
            <wp:positionV relativeFrom="paragraph">
              <wp:posOffset>801196</wp:posOffset>
            </wp:positionV>
            <wp:extent cx="1143000" cy="1143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FAC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Learners</w:t>
      </w:r>
      <w:r w:rsidR="002B3C38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 investigate the variety of species in an ecosystem, and how this variety </w:t>
      </w:r>
      <w:r w:rsid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—</w:t>
      </w:r>
      <w:r w:rsidR="002B3C38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 or biodiversity </w:t>
      </w:r>
      <w:r w:rsid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—</w:t>
      </w:r>
      <w:r w:rsidR="002B3C38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 helps sustain life on Earth. </w:t>
      </w:r>
    </w:p>
    <w:p w14:paraId="0A162F28" w14:textId="25E70DC3" w:rsidR="002B3C38" w:rsidRPr="001D6F05" w:rsidRDefault="002B3C38" w:rsidP="00BD5CAF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Activities:</w:t>
      </w:r>
      <w:r w:rsidR="00BC27A4" w:rsidRPr="00BC27A4">
        <w:rPr>
          <w:noProof/>
        </w:rPr>
        <w:t xml:space="preserve"> </w:t>
      </w:r>
    </w:p>
    <w:p w14:paraId="2A7D55E7" w14:textId="22A00E43" w:rsidR="002B3C38" w:rsidRPr="001D6F05" w:rsidRDefault="002B3C38" w:rsidP="004013F0">
      <w:pPr>
        <w:pStyle w:val="ListParagraph"/>
        <w:numPr>
          <w:ilvl w:val="0"/>
          <w:numId w:val="5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Discover Diversity</w:t>
      </w:r>
    </w:p>
    <w:p w14:paraId="7A1FCA41" w14:textId="49BB4616" w:rsidR="002B3C38" w:rsidRPr="001D6F05" w:rsidRDefault="002B3C38" w:rsidP="004013F0">
      <w:pPr>
        <w:pStyle w:val="ListParagraph"/>
        <w:numPr>
          <w:ilvl w:val="0"/>
          <w:numId w:val="5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Charting Biodiversity</w:t>
      </w:r>
    </w:p>
    <w:p w14:paraId="7D1B36A8" w14:textId="0A83A638" w:rsidR="002B3C38" w:rsidRPr="001D6F05" w:rsidRDefault="002B3C38" w:rsidP="004013F0">
      <w:pPr>
        <w:pStyle w:val="ListParagraph"/>
        <w:numPr>
          <w:ilvl w:val="0"/>
          <w:numId w:val="5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Web of Life</w:t>
      </w:r>
    </w:p>
    <w:p w14:paraId="25CD0B4F" w14:textId="687B4FC0" w:rsidR="00181375" w:rsidRDefault="00181375" w:rsidP="00350FAC">
      <w:pPr>
        <w:rPr>
          <w:rFonts w:eastAsia="Times New Roman" w:cstheme="minorHAnsi"/>
          <w:b/>
          <w:bCs/>
          <w:color w:val="333333"/>
          <w:sz w:val="28"/>
          <w:szCs w:val="28"/>
          <w:shd w:val="clear" w:color="auto" w:fill="FFFFFF"/>
        </w:rPr>
      </w:pPr>
    </w:p>
    <w:p w14:paraId="62A346C2" w14:textId="5DAF69BE" w:rsidR="002B3C38" w:rsidRPr="001D6F05" w:rsidRDefault="00BD5CAF" w:rsidP="00BD5CAF">
      <w:pPr>
        <w:spacing w:before="180"/>
        <w:rPr>
          <w:rFonts w:eastAsia="Times New Roman" w:cstheme="minorHAnsi"/>
          <w:b/>
          <w:bCs/>
          <w:sz w:val="40"/>
          <w:szCs w:val="40"/>
        </w:rPr>
      </w:pPr>
      <w:r w:rsidRPr="00350FAC">
        <w:rPr>
          <w:rFonts w:ascii="Times New Roman" w:eastAsia="Times New Roman" w:hAnsi="Times New Roman" w:cs="Times New Roman"/>
          <w:noProof/>
        </w:rPr>
        <w:drawing>
          <wp:anchor distT="0" distB="0" distL="182880" distR="182880" simplePos="0" relativeHeight="251661312" behindDoc="1" locked="0" layoutInCell="1" allowOverlap="1" wp14:anchorId="39DA2C0D" wp14:editId="67BED99D">
            <wp:simplePos x="0" y="0"/>
            <wp:positionH relativeFrom="column">
              <wp:posOffset>-53975</wp:posOffset>
            </wp:positionH>
            <wp:positionV relativeFrom="paragraph">
              <wp:posOffset>135716</wp:posOffset>
            </wp:positionV>
            <wp:extent cx="1417320" cy="1800860"/>
            <wp:effectExtent l="0" t="0" r="5080" b="2540"/>
            <wp:wrapTight wrapText="bothSides">
              <wp:wrapPolygon edited="0">
                <wp:start x="1161" y="0"/>
                <wp:lineTo x="0" y="152"/>
                <wp:lineTo x="0" y="21478"/>
                <wp:lineTo x="774" y="21478"/>
                <wp:lineTo x="20710" y="21478"/>
                <wp:lineTo x="21484" y="21478"/>
                <wp:lineTo x="21484" y="0"/>
                <wp:lineTo x="20323" y="0"/>
                <wp:lineTo x="1161" y="0"/>
              </wp:wrapPolygon>
            </wp:wrapTight>
            <wp:docPr id="4" name="Picture 4" descr="Trillions of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illions of Tre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38" w:rsidRPr="00E94F06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>Trillions of Trees Activity Collection (3-5)</w:t>
      </w:r>
      <w:r w:rsidR="00350FAC" w:rsidRPr="00E94F06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 xml:space="preserve"> </w:t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fldChar w:fldCharType="begin"/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instrText xml:space="preserve"> INCLUDEPICTURE "https://cc.plt.org/PLTWebsite/Content/Upload/282021133042401PLT_COVER_Trillions-of-Trees_Grades3-5.png" \* MERGEFORMATINET </w:instrText>
      </w:r>
      <w:r w:rsidR="00350FAC" w:rsidRPr="00E94F06">
        <w:rPr>
          <w:rFonts w:eastAsia="Times New Roman" w:cstheme="minorHAnsi"/>
          <w:b/>
          <w:bCs/>
          <w:sz w:val="40"/>
          <w:szCs w:val="40"/>
        </w:rPr>
        <w:fldChar w:fldCharType="end"/>
      </w:r>
    </w:p>
    <w:p w14:paraId="61B2A9AA" w14:textId="5E5439DA" w:rsidR="007A341F" w:rsidRPr="001D6F05" w:rsidRDefault="00350FAC" w:rsidP="001D6F05">
      <w:pPr>
        <w:spacing w:before="120"/>
        <w:rPr>
          <w:rFonts w:eastAsia="Times New Roman" w:cstheme="minorHAnsi"/>
          <w:sz w:val="32"/>
          <w:szCs w:val="32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Learners</w:t>
      </w:r>
      <w:r w:rsidR="007A341F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 investigate the unique characteristics of different tree species and how best to plan, plant, and care for trees in their community.</w:t>
      </w:r>
    </w:p>
    <w:p w14:paraId="4541C9FE" w14:textId="738E4B67" w:rsidR="00350FAC" w:rsidRPr="001D6F05" w:rsidRDefault="007A341F" w:rsidP="001D6F05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Activities:</w:t>
      </w:r>
      <w:r w:rsidR="00BC27A4" w:rsidRPr="00BC27A4">
        <w:rPr>
          <w:noProof/>
        </w:rPr>
        <w:t xml:space="preserve"> </w:t>
      </w:r>
      <w:r w:rsidR="00BC27A4" w:rsidRPr="00BC27A4">
        <w:rPr>
          <w:rFonts w:eastAsia="Times New Roman" w:cstheme="minorHAns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72242BA4" wp14:editId="322A9234">
            <wp:simplePos x="0" y="0"/>
            <wp:positionH relativeFrom="column">
              <wp:posOffset>5212080</wp:posOffset>
            </wp:positionH>
            <wp:positionV relativeFrom="paragraph">
              <wp:posOffset>73025</wp:posOffset>
            </wp:positionV>
            <wp:extent cx="1078992" cy="107899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48858" w14:textId="6652B6D7" w:rsidR="007A341F" w:rsidRPr="001D6F05" w:rsidRDefault="00010FC6" w:rsidP="004013F0">
      <w:pPr>
        <w:ind w:left="243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7A341F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Tree ID</w:t>
      </w:r>
    </w:p>
    <w:p w14:paraId="034A91FA" w14:textId="0E3D4407" w:rsidR="007A341F" w:rsidRPr="001D6F05" w:rsidRDefault="00010FC6" w:rsidP="004013F0">
      <w:pPr>
        <w:ind w:left="243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7A341F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Trees in Trouble</w:t>
      </w:r>
    </w:p>
    <w:p w14:paraId="3CD5D6B1" w14:textId="5F6785ED" w:rsidR="007A341F" w:rsidRPr="001D6F05" w:rsidRDefault="00010FC6" w:rsidP="004013F0">
      <w:pPr>
        <w:ind w:left="243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</w:t>
      </w:r>
      <w:r w:rsidR="007A341F" w:rsidRPr="001D6F05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Plant a Tree</w:t>
      </w:r>
    </w:p>
    <w:p w14:paraId="425964C1" w14:textId="3EA7DA27" w:rsidR="002B3C38" w:rsidRPr="00BD5CAF" w:rsidRDefault="00254D55" w:rsidP="002B3C38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BD5CAF">
        <w:rPr>
          <w:rFonts w:ascii="Times New Roman" w:eastAsia="Times New Roman" w:hAnsi="Times New Roman" w:cs="Times New Roman"/>
          <w:noProof/>
          <w:sz w:val="40"/>
          <w:szCs w:val="40"/>
        </w:rPr>
        <w:drawing>
          <wp:anchor distT="0" distB="0" distL="182880" distR="73025" simplePos="0" relativeHeight="251660288" behindDoc="1" locked="0" layoutInCell="1" allowOverlap="1" wp14:anchorId="67A41AE9" wp14:editId="3F65DA4C">
            <wp:simplePos x="0" y="0"/>
            <wp:positionH relativeFrom="column">
              <wp:posOffset>-36830</wp:posOffset>
            </wp:positionH>
            <wp:positionV relativeFrom="topMargin">
              <wp:posOffset>640889</wp:posOffset>
            </wp:positionV>
            <wp:extent cx="1335024" cy="1709928"/>
            <wp:effectExtent l="152400" t="152400" r="163830" b="195580"/>
            <wp:wrapTight wrapText="bothSides">
              <wp:wrapPolygon edited="0">
                <wp:start x="822" y="-1926"/>
                <wp:lineTo x="-2466" y="-1605"/>
                <wp:lineTo x="-2466" y="21664"/>
                <wp:lineTo x="-617" y="23590"/>
                <wp:lineTo x="-411" y="23911"/>
                <wp:lineTo x="21990" y="23911"/>
                <wp:lineTo x="22196" y="23590"/>
                <wp:lineTo x="24046" y="21664"/>
                <wp:lineTo x="24046" y="963"/>
                <wp:lineTo x="21168" y="-1444"/>
                <wp:lineTo x="20963" y="-1926"/>
                <wp:lineTo x="822" y="-1926"/>
              </wp:wrapPolygon>
            </wp:wrapTight>
            <wp:docPr id="3" name="Picture 3" descr="Connecting for Health and 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necting for Health and Plane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24" cy="1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65100" dist="25182" dir="4320000" sx="103000" sy="10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38" w:rsidRPr="00BD5CAF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>Connecting for Health and Planet Activity Collection (3-5)</w:t>
      </w:r>
      <w:r w:rsidR="00350FAC" w:rsidRPr="00BD5CAF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 xml:space="preserve"> </w:t>
      </w:r>
      <w:r w:rsidR="00350FAC" w:rsidRPr="00BD5CAF">
        <w:rPr>
          <w:rFonts w:ascii="Times New Roman" w:eastAsia="Times New Roman" w:hAnsi="Times New Roman" w:cs="Times New Roman"/>
          <w:b/>
          <w:bCs/>
          <w:sz w:val="40"/>
          <w:szCs w:val="40"/>
        </w:rPr>
        <w:fldChar w:fldCharType="begin"/>
      </w:r>
      <w:r w:rsidR="00350FAC" w:rsidRPr="00BD5CAF">
        <w:rPr>
          <w:rFonts w:ascii="Times New Roman" w:eastAsia="Times New Roman" w:hAnsi="Times New Roman" w:cs="Times New Roman"/>
          <w:b/>
          <w:bCs/>
          <w:sz w:val="40"/>
          <w:szCs w:val="40"/>
        </w:rPr>
        <w:instrText xml:space="preserve"> INCLUDEPICTURE "https://cc.plt.org/PLTWebsite/Content/Upload/2972022161250854SFI_PLT_K-8_PartneringHealthPlanet_3-5_Image.jpg" \* MERGEFORMATINET </w:instrText>
      </w:r>
      <w:r w:rsidR="00350FAC" w:rsidRPr="00BD5CAF">
        <w:rPr>
          <w:rFonts w:ascii="Times New Roman" w:eastAsia="Times New Roman" w:hAnsi="Times New Roman" w:cs="Times New Roman"/>
          <w:b/>
          <w:bCs/>
          <w:sz w:val="40"/>
          <w:szCs w:val="40"/>
        </w:rPr>
        <w:fldChar w:fldCharType="end"/>
      </w:r>
    </w:p>
    <w:p w14:paraId="0BD1B552" w14:textId="68DA7E29" w:rsidR="002B3C38" w:rsidRPr="000F750A" w:rsidRDefault="00350FAC" w:rsidP="0040418B">
      <w:pPr>
        <w:spacing w:before="120"/>
        <w:rPr>
          <w:rFonts w:eastAsia="Times New Roman" w:cs="Calibri (Body)"/>
          <w:spacing w:val="-8"/>
          <w:sz w:val="32"/>
          <w:szCs w:val="32"/>
        </w:rPr>
      </w:pPr>
      <w:r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>Learners</w:t>
      </w:r>
      <w:r w:rsidR="002B3C38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 xml:space="preserve"> investigate how being outside</w:t>
      </w:r>
      <w:r w:rsidR="000F750A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 xml:space="preserve"> </w:t>
      </w:r>
      <w:r w:rsidR="002B3C38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>—</w:t>
      </w:r>
      <w:r w:rsidR="000F750A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 xml:space="preserve"> </w:t>
      </w:r>
      <w:r w:rsidR="002B3C38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>and among trees, specifically</w:t>
      </w:r>
      <w:r w:rsidR="000F750A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 xml:space="preserve"> </w:t>
      </w:r>
      <w:r w:rsidR="002B3C38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>—</w:t>
      </w:r>
      <w:r w:rsidR="000F750A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 xml:space="preserve"> </w:t>
      </w:r>
      <w:r w:rsidR="002B3C38" w:rsidRPr="000F750A">
        <w:rPr>
          <w:rFonts w:eastAsia="Times New Roman" w:cs="Calibri (Body)"/>
          <w:color w:val="333333"/>
          <w:spacing w:val="-8"/>
          <w:sz w:val="32"/>
          <w:szCs w:val="32"/>
          <w:shd w:val="clear" w:color="auto" w:fill="FFFFFF"/>
        </w:rPr>
        <w:t>provides people with many different physical, emotional, social, and learning benefits.</w:t>
      </w:r>
    </w:p>
    <w:p w14:paraId="0998CF52" w14:textId="1A1CEAA9" w:rsidR="002B3C38" w:rsidRPr="00BD5CAF" w:rsidRDefault="002B3C38" w:rsidP="0040418B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Activities:</w:t>
      </w:r>
      <w:r w:rsidR="00BC27A4" w:rsidRPr="00BC27A4">
        <w:rPr>
          <w:noProof/>
        </w:rPr>
        <w:t xml:space="preserve"> </w:t>
      </w:r>
      <w:r w:rsidR="00BC27A4" w:rsidRPr="00BC27A4">
        <w:rPr>
          <w:rFonts w:eastAsia="Times New Roman" w:cstheme="minorHAns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70310FBD" wp14:editId="14D7AA74">
            <wp:simplePos x="0" y="0"/>
            <wp:positionH relativeFrom="column">
              <wp:posOffset>5212080</wp:posOffset>
            </wp:positionH>
            <wp:positionV relativeFrom="paragraph">
              <wp:posOffset>73025</wp:posOffset>
            </wp:positionV>
            <wp:extent cx="1078992" cy="107899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3C1A2" w14:textId="5C6A4B60" w:rsidR="002B3C38" w:rsidRPr="00BD5CAF" w:rsidRDefault="007A341F" w:rsidP="0040418B">
      <w:pPr>
        <w:pStyle w:val="ListParagraph"/>
        <w:numPr>
          <w:ilvl w:val="0"/>
          <w:numId w:val="3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Get Outside!</w:t>
      </w:r>
    </w:p>
    <w:p w14:paraId="27C94242" w14:textId="3046F1DB" w:rsidR="007A341F" w:rsidRPr="00BD5CAF" w:rsidRDefault="007A341F" w:rsidP="0040418B">
      <w:pPr>
        <w:pStyle w:val="ListParagraph"/>
        <w:numPr>
          <w:ilvl w:val="0"/>
          <w:numId w:val="3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Poet-Tree</w:t>
      </w:r>
    </w:p>
    <w:p w14:paraId="7808EACD" w14:textId="564C9EEB" w:rsidR="007A341F" w:rsidRPr="0040418B" w:rsidRDefault="007A341F" w:rsidP="0040418B">
      <w:pPr>
        <w:pStyle w:val="ListParagraph"/>
        <w:numPr>
          <w:ilvl w:val="0"/>
          <w:numId w:val="3"/>
        </w:numPr>
        <w:ind w:left="279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Helping Hands</w:t>
      </w:r>
      <w:r w:rsidR="00254D55" w:rsidRPr="0040418B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br/>
      </w:r>
    </w:p>
    <w:p w14:paraId="362C3837" w14:textId="01805405" w:rsidR="002B3C38" w:rsidRPr="00BD5CAF" w:rsidRDefault="00AC6CA9" w:rsidP="002B3C38">
      <w:pPr>
        <w:rPr>
          <w:rFonts w:eastAsia="Times New Roman" w:cstheme="minorHAnsi"/>
          <w:color w:val="333333"/>
          <w:sz w:val="40"/>
          <w:szCs w:val="40"/>
          <w:shd w:val="clear" w:color="auto" w:fill="FFFFFF"/>
        </w:rPr>
      </w:pPr>
      <w:r w:rsidRPr="00BD5CAF">
        <w:rPr>
          <w:rFonts w:ascii="Times New Roman" w:eastAsia="Times New Roman" w:hAnsi="Times New Roman" w:cs="Times New Roman"/>
          <w:b/>
          <w:bCs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B5F1D66" wp14:editId="7BD8915B">
            <wp:simplePos x="0" y="0"/>
            <wp:positionH relativeFrom="column">
              <wp:posOffset>-33655</wp:posOffset>
            </wp:positionH>
            <wp:positionV relativeFrom="paragraph">
              <wp:posOffset>212</wp:posOffset>
            </wp:positionV>
            <wp:extent cx="1447800" cy="1819910"/>
            <wp:effectExtent l="0" t="0" r="0" b="0"/>
            <wp:wrapTight wrapText="bothSides">
              <wp:wrapPolygon edited="0">
                <wp:start x="189" y="0"/>
                <wp:lineTo x="0" y="452"/>
                <wp:lineTo x="0" y="20801"/>
                <wp:lineTo x="379" y="21404"/>
                <wp:lineTo x="1137" y="21404"/>
                <wp:lineTo x="20274" y="21404"/>
                <wp:lineTo x="21032" y="21404"/>
                <wp:lineTo x="21411" y="20801"/>
                <wp:lineTo x="21411" y="452"/>
                <wp:lineTo x="21221" y="0"/>
                <wp:lineTo x="189" y="0"/>
              </wp:wrapPolygon>
            </wp:wrapTight>
            <wp:docPr id="2" name="Picture 2" descr="Nature of 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ture of Fi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C38" w:rsidRPr="00BD5CAF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 xml:space="preserve">Nature of </w:t>
      </w:r>
      <w:r w:rsidR="002B3C38" w:rsidRPr="00E340EB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>Fire</w:t>
      </w:r>
      <w:r w:rsidR="002B3C38" w:rsidRPr="00BD5CAF">
        <w:rPr>
          <w:rFonts w:eastAsia="Times New Roman" w:cstheme="minorHAnsi"/>
          <w:b/>
          <w:bCs/>
          <w:color w:val="333333"/>
          <w:sz w:val="40"/>
          <w:szCs w:val="40"/>
          <w:shd w:val="clear" w:color="auto" w:fill="FFFFFF"/>
        </w:rPr>
        <w:t xml:space="preserve"> Activity Collection (6-8)</w:t>
      </w:r>
      <w:r w:rsidRPr="00BD5CAF">
        <w:rPr>
          <w:b/>
          <w:bCs/>
          <w:sz w:val="40"/>
          <w:szCs w:val="40"/>
        </w:rPr>
        <w:t xml:space="preserve"> </w:t>
      </w:r>
    </w:p>
    <w:p w14:paraId="01DB242C" w14:textId="5479824C" w:rsidR="007A341F" w:rsidRPr="0040418B" w:rsidRDefault="00AC6CA9" w:rsidP="0040418B">
      <w:pPr>
        <w:spacing w:before="120"/>
        <w:rPr>
          <w:rFonts w:eastAsia="Times New Roman" w:cstheme="minorHAnsi"/>
          <w:sz w:val="32"/>
          <w:szCs w:val="32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S</w:t>
      </w:r>
      <w:r w:rsidR="007A341F"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tudents to investigate wildland fire and ecosystem change.</w:t>
      </w:r>
      <w:r w:rsidRPr="00BD5CAF">
        <w:rPr>
          <w:rFonts w:eastAsia="Times New Roman" w:cstheme="minorHAnsi"/>
          <w:sz w:val="32"/>
          <w:szCs w:val="32"/>
        </w:rPr>
        <w:fldChar w:fldCharType="begin"/>
      </w:r>
      <w:r w:rsidRPr="00BD5CAF">
        <w:rPr>
          <w:rFonts w:eastAsia="Times New Roman" w:cstheme="minorHAnsi"/>
          <w:sz w:val="32"/>
          <w:szCs w:val="32"/>
        </w:rPr>
        <w:instrText xml:space="preserve"> INCLUDEPICTURE "https://cc.plt.org/PLTWebsite/Content/Upload/392021173650679PLT_COVER_Nature-of-Fire_Grades6-8.png" \* MERGEFORMATINET </w:instrText>
      </w:r>
      <w:r w:rsidRPr="00BD5CAF">
        <w:rPr>
          <w:rFonts w:eastAsia="Times New Roman" w:cstheme="minorHAnsi"/>
          <w:sz w:val="32"/>
          <w:szCs w:val="32"/>
        </w:rPr>
        <w:fldChar w:fldCharType="end"/>
      </w:r>
    </w:p>
    <w:p w14:paraId="3F6B72C0" w14:textId="28C66E5A" w:rsidR="00AC6CA9" w:rsidRPr="00BD5CAF" w:rsidRDefault="00BC27A4" w:rsidP="0040418B">
      <w:pPr>
        <w:spacing w:before="12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C27A4">
        <w:rPr>
          <w:rFonts w:eastAsia="Times New Roman" w:cstheme="minorHAns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69504" behindDoc="0" locked="0" layoutInCell="1" allowOverlap="1" wp14:anchorId="6BB29A71" wp14:editId="2570B7E8">
            <wp:simplePos x="0" y="0"/>
            <wp:positionH relativeFrom="column">
              <wp:posOffset>5212080</wp:posOffset>
            </wp:positionH>
            <wp:positionV relativeFrom="paragraph">
              <wp:posOffset>9699</wp:posOffset>
            </wp:positionV>
            <wp:extent cx="1143000" cy="1143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41F"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Activities:</w:t>
      </w:r>
      <w:r w:rsidRPr="00BC27A4">
        <w:rPr>
          <w:noProof/>
        </w:rPr>
        <w:t xml:space="preserve"> </w:t>
      </w:r>
    </w:p>
    <w:p w14:paraId="13DAED1F" w14:textId="55CF2AAC" w:rsidR="00AC6CA9" w:rsidRPr="00BD5CAF" w:rsidRDefault="00010FC6" w:rsidP="00010FC6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 </w:t>
      </w:r>
      <w:r w:rsidR="007A341F"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Nothing Succeeds like Succession</w:t>
      </w:r>
    </w:p>
    <w:p w14:paraId="6458D9D5" w14:textId="07A4DDFB" w:rsidR="00AC6CA9" w:rsidRPr="00BD5CAF" w:rsidRDefault="00010FC6" w:rsidP="00010FC6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 </w:t>
      </w:r>
      <w:r w:rsidR="007A341F"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Living with Fire</w:t>
      </w:r>
    </w:p>
    <w:p w14:paraId="429F3D78" w14:textId="74254B85" w:rsidR="007A341F" w:rsidRPr="00BD5CAF" w:rsidRDefault="00010FC6" w:rsidP="00010FC6">
      <w:pPr>
        <w:ind w:left="360"/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 xml:space="preserve">•    </w:t>
      </w:r>
      <w:r w:rsidR="007A341F" w:rsidRPr="00BD5CAF">
        <w:rPr>
          <w:rFonts w:eastAsia="Times New Roman" w:cstheme="minorHAnsi"/>
          <w:color w:val="333333"/>
          <w:sz w:val="32"/>
          <w:szCs w:val="32"/>
          <w:shd w:val="clear" w:color="auto" w:fill="FFFFFF"/>
        </w:rPr>
        <w:t>Burning Issues*</w:t>
      </w:r>
    </w:p>
    <w:p w14:paraId="0DE9A98E" w14:textId="7D34D198" w:rsidR="007A341F" w:rsidRPr="0040418B" w:rsidRDefault="00181375" w:rsidP="007A341F">
      <w:pPr>
        <w:rPr>
          <w:rFonts w:eastAsia="Times New Roman" w:cstheme="minorHAnsi"/>
          <w:sz w:val="28"/>
          <w:szCs w:val="28"/>
        </w:rPr>
      </w:pPr>
      <w:r w:rsidRPr="0040418B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br/>
      </w:r>
      <w:r w:rsidR="007A341F" w:rsidRPr="0040418B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*Burning Issues is an adaptation of The Global Climate, from </w:t>
      </w:r>
      <w:r w:rsidR="007A341F" w:rsidRPr="0040418B">
        <w:rPr>
          <w:rFonts w:eastAsia="Times New Roman" w:cstheme="minorHAnsi"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</w:rPr>
        <w:t>Explore Your Environment: K-8 Activity Guide</w:t>
      </w:r>
      <w:r w:rsidR="007A341F" w:rsidRPr="0040418B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. While Part A remains the same, with students investigating atmospheric carbon dioxide levels of the past, present, and future, Part B is uniquely adapted to explore the ways in which CO</w:t>
      </w:r>
      <w:r w:rsidR="007A341F" w:rsidRPr="0040418B">
        <w:rPr>
          <w:rFonts w:eastAsia="Times New Roman" w:cstheme="minorHAnsi"/>
          <w:color w:val="333333"/>
          <w:sz w:val="28"/>
          <w:szCs w:val="28"/>
          <w:bdr w:val="none" w:sz="0" w:space="0" w:color="auto" w:frame="1"/>
          <w:shd w:val="clear" w:color="auto" w:fill="FFFFFF"/>
          <w:vertAlign w:val="subscript"/>
        </w:rPr>
        <w:t>2</w:t>
      </w:r>
      <w:r w:rsidR="007A341F" w:rsidRPr="0040418B">
        <w:rPr>
          <w:rFonts w:eastAsia="Times New Roman" w:cstheme="minorHAnsi"/>
          <w:color w:val="333333"/>
          <w:sz w:val="28"/>
          <w:szCs w:val="28"/>
          <w:shd w:val="clear" w:color="auto" w:fill="FFFFFF"/>
        </w:rPr>
        <w:t> levels in the atmosphere, global climate change, and wildfire are connected.</w:t>
      </w:r>
    </w:p>
    <w:p w14:paraId="475E7A42" w14:textId="2F18B5E1" w:rsidR="002B3C38" w:rsidRPr="00BD5CAF" w:rsidRDefault="0040418B" w:rsidP="002B3C38">
      <w:pPr>
        <w:rPr>
          <w:rFonts w:eastAsia="Times New Roman" w:cstheme="minorHAnsi"/>
          <w:color w:val="333333"/>
          <w:sz w:val="32"/>
          <w:szCs w:val="32"/>
          <w:shd w:val="clear" w:color="auto" w:fill="FFFFFF"/>
        </w:rPr>
      </w:pPr>
      <w:r w:rsidRPr="00BD5CAF"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CDB0FE9" wp14:editId="262B6CDD">
            <wp:simplePos x="0" y="0"/>
            <wp:positionH relativeFrom="column">
              <wp:posOffset>-159872</wp:posOffset>
            </wp:positionH>
            <wp:positionV relativeFrom="paragraph">
              <wp:posOffset>156549</wp:posOffset>
            </wp:positionV>
            <wp:extent cx="1645920" cy="2011680"/>
            <wp:effectExtent l="0" t="0" r="0" b="0"/>
            <wp:wrapTight wrapText="bothSides">
              <wp:wrapPolygon edited="0">
                <wp:start x="1500" y="409"/>
                <wp:lineTo x="667" y="1364"/>
                <wp:lineTo x="500" y="18682"/>
                <wp:lineTo x="833" y="20455"/>
                <wp:lineTo x="1667" y="21000"/>
                <wp:lineTo x="19667" y="21000"/>
                <wp:lineTo x="20667" y="20318"/>
                <wp:lineTo x="21000" y="18136"/>
                <wp:lineTo x="21167" y="2318"/>
                <wp:lineTo x="20500" y="955"/>
                <wp:lineTo x="19833" y="409"/>
                <wp:lineTo x="1500" y="409"/>
              </wp:wrapPolygon>
            </wp:wrapTight>
            <wp:docPr id="1" name="Picture 1" descr="Discover Your Urba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cover Your Urban Fores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2D2B8" w14:textId="41FD57A9" w:rsidR="002B3C38" w:rsidRPr="00BD5CAF" w:rsidRDefault="002B3C38" w:rsidP="002B3C38">
      <w:pPr>
        <w:rPr>
          <w:rFonts w:ascii="Calibri" w:eastAsia="Times New Roman" w:hAnsi="Calibri" w:cs="Calibri"/>
          <w:b/>
          <w:bCs/>
          <w:sz w:val="40"/>
          <w:szCs w:val="40"/>
        </w:rPr>
      </w:pPr>
      <w:r w:rsidRPr="00BD5CAF">
        <w:rPr>
          <w:rFonts w:ascii="Calibri" w:eastAsia="Times New Roman" w:hAnsi="Calibri" w:cs="Calibri"/>
          <w:b/>
          <w:bCs/>
          <w:color w:val="333333"/>
          <w:sz w:val="40"/>
          <w:szCs w:val="40"/>
          <w:shd w:val="clear" w:color="auto" w:fill="FFFFFF"/>
        </w:rPr>
        <w:t>Discover Your Urban Forest Activity Collection (6-8)</w:t>
      </w:r>
      <w:r w:rsidR="007A341F" w:rsidRPr="00BD5CAF">
        <w:rPr>
          <w:rFonts w:ascii="Calibri" w:eastAsia="Times New Roman" w:hAnsi="Calibri" w:cs="Calibri"/>
          <w:b/>
          <w:bCs/>
          <w:sz w:val="40"/>
          <w:szCs w:val="40"/>
        </w:rPr>
        <w:fldChar w:fldCharType="begin"/>
      </w:r>
      <w:r w:rsidR="007A341F" w:rsidRPr="00BD5CAF">
        <w:rPr>
          <w:rFonts w:ascii="Calibri" w:eastAsia="Times New Roman" w:hAnsi="Calibri" w:cs="Calibri"/>
          <w:b/>
          <w:bCs/>
          <w:sz w:val="40"/>
          <w:szCs w:val="40"/>
        </w:rPr>
        <w:instrText xml:space="preserve"> INCLUDEPICTURE "https://cc.plt.org/PLTWebsite/Content/Upload/2492020174831675SFI_PLT_K-8_Collections_6-8_COVER_shadow.png" \* MERGEFORMATINET </w:instrText>
      </w:r>
      <w:r w:rsidR="007A341F" w:rsidRPr="00BD5CAF">
        <w:rPr>
          <w:rFonts w:ascii="Calibri" w:eastAsia="Times New Roman" w:hAnsi="Calibri" w:cs="Calibri"/>
          <w:b/>
          <w:bCs/>
          <w:sz w:val="40"/>
          <w:szCs w:val="40"/>
        </w:rPr>
        <w:fldChar w:fldCharType="end"/>
      </w:r>
    </w:p>
    <w:p w14:paraId="46A68940" w14:textId="052A0BC8" w:rsidR="007A341F" w:rsidRPr="0040418B" w:rsidRDefault="00AC6CA9" w:rsidP="0040418B">
      <w:pPr>
        <w:spacing w:before="120"/>
        <w:rPr>
          <w:rFonts w:ascii="Calibri" w:eastAsia="Times New Roman" w:hAnsi="Calibri" w:cs="Calibri"/>
          <w:sz w:val="32"/>
          <w:szCs w:val="32"/>
        </w:rPr>
      </w:pPr>
      <w:r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L</w:t>
      </w:r>
      <w:r w:rsidR="007A341F"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earners explore their urban environment and investigate environmental issues that affect their urban community.</w:t>
      </w:r>
    </w:p>
    <w:p w14:paraId="68FD4875" w14:textId="3CDF78BB" w:rsidR="007A341F" w:rsidRPr="00BD5CAF" w:rsidRDefault="007A341F" w:rsidP="0040418B">
      <w:pPr>
        <w:spacing w:before="120"/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</w:pPr>
      <w:r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Activities:</w:t>
      </w:r>
      <w:r w:rsidR="008A6E68" w:rsidRPr="008A6E68">
        <w:rPr>
          <w:noProof/>
        </w:rPr>
        <w:t xml:space="preserve"> </w:t>
      </w:r>
      <w:r w:rsidR="008A6E68" w:rsidRPr="008A6E68">
        <w:rPr>
          <w:rFonts w:ascii="Calibri" w:eastAsia="Times New Roman" w:hAnsi="Calibri" w:cs="Calibri"/>
          <w:noProof/>
          <w:color w:val="333333"/>
          <w:sz w:val="32"/>
          <w:szCs w:val="32"/>
          <w:shd w:val="clear" w:color="auto" w:fill="FFFFFF"/>
        </w:rPr>
        <w:drawing>
          <wp:anchor distT="0" distB="0" distL="114300" distR="114300" simplePos="0" relativeHeight="251670528" behindDoc="0" locked="0" layoutInCell="1" allowOverlap="1" wp14:anchorId="588E2F0E" wp14:editId="5736FF8C">
            <wp:simplePos x="0" y="0"/>
            <wp:positionH relativeFrom="column">
              <wp:posOffset>5212080</wp:posOffset>
            </wp:positionH>
            <wp:positionV relativeFrom="paragraph">
              <wp:posOffset>73025</wp:posOffset>
            </wp:positionV>
            <wp:extent cx="1078992" cy="107899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AC9DF" w14:textId="6B3A7455" w:rsidR="007A341F" w:rsidRPr="00BD5CAF" w:rsidRDefault="007A341F" w:rsidP="0040418B">
      <w:pPr>
        <w:pStyle w:val="ListParagraph"/>
        <w:numPr>
          <w:ilvl w:val="0"/>
          <w:numId w:val="1"/>
        </w:numPr>
        <w:ind w:left="2790"/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</w:pPr>
      <w:r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Decisions, Decisions</w:t>
      </w:r>
    </w:p>
    <w:p w14:paraId="3C8DC416" w14:textId="7CACB323" w:rsidR="007A341F" w:rsidRPr="00BD5CAF" w:rsidRDefault="007A341F" w:rsidP="0040418B">
      <w:pPr>
        <w:pStyle w:val="ListParagraph"/>
        <w:numPr>
          <w:ilvl w:val="0"/>
          <w:numId w:val="1"/>
        </w:numPr>
        <w:ind w:left="2790"/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</w:pPr>
      <w:r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Environmental Justice for All</w:t>
      </w:r>
    </w:p>
    <w:p w14:paraId="44DBC5B4" w14:textId="3A170E46" w:rsidR="002B3C38" w:rsidRPr="0040418B" w:rsidRDefault="007A341F" w:rsidP="0040418B">
      <w:pPr>
        <w:pStyle w:val="ListParagraph"/>
        <w:numPr>
          <w:ilvl w:val="0"/>
          <w:numId w:val="1"/>
        </w:numPr>
        <w:ind w:left="2790"/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</w:pPr>
      <w:r w:rsidRPr="00BD5CAF">
        <w:rPr>
          <w:rFonts w:ascii="Calibri" w:eastAsia="Times New Roman" w:hAnsi="Calibri" w:cs="Calibri"/>
          <w:color w:val="333333"/>
          <w:sz w:val="32"/>
          <w:szCs w:val="32"/>
          <w:shd w:val="clear" w:color="auto" w:fill="FFFFFF"/>
        </w:rPr>
        <w:t>Forest in the City</w:t>
      </w:r>
    </w:p>
    <w:sectPr w:rsidR="002B3C38" w:rsidRPr="0040418B" w:rsidSect="00506483">
      <w:pgSz w:w="12240" w:h="15840"/>
      <w:pgMar w:top="864" w:right="1224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(Body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7698"/>
    <w:multiLevelType w:val="hybridMultilevel"/>
    <w:tmpl w:val="3B162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D71DB"/>
    <w:multiLevelType w:val="hybridMultilevel"/>
    <w:tmpl w:val="819CE624"/>
    <w:lvl w:ilvl="0" w:tplc="5A70F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1D5350"/>
    <w:multiLevelType w:val="hybridMultilevel"/>
    <w:tmpl w:val="EF005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867E8C"/>
    <w:multiLevelType w:val="hybridMultilevel"/>
    <w:tmpl w:val="AB0C9AC0"/>
    <w:lvl w:ilvl="0" w:tplc="5A70F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A509AF"/>
    <w:multiLevelType w:val="hybridMultilevel"/>
    <w:tmpl w:val="24041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DD77F2"/>
    <w:multiLevelType w:val="hybridMultilevel"/>
    <w:tmpl w:val="8E34F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955AC3"/>
    <w:multiLevelType w:val="hybridMultilevel"/>
    <w:tmpl w:val="FAEA7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701A60"/>
    <w:multiLevelType w:val="hybridMultilevel"/>
    <w:tmpl w:val="D93C83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38"/>
    <w:rsid w:val="00010FC6"/>
    <w:rsid w:val="000F1DA5"/>
    <w:rsid w:val="000F750A"/>
    <w:rsid w:val="00181375"/>
    <w:rsid w:val="001D6F05"/>
    <w:rsid w:val="00254D55"/>
    <w:rsid w:val="002B3C38"/>
    <w:rsid w:val="00350FAC"/>
    <w:rsid w:val="004013F0"/>
    <w:rsid w:val="0040418B"/>
    <w:rsid w:val="00433D30"/>
    <w:rsid w:val="00506483"/>
    <w:rsid w:val="0068142B"/>
    <w:rsid w:val="00713E10"/>
    <w:rsid w:val="007A341F"/>
    <w:rsid w:val="00861168"/>
    <w:rsid w:val="00865343"/>
    <w:rsid w:val="008A6E68"/>
    <w:rsid w:val="008B22A8"/>
    <w:rsid w:val="008F17C7"/>
    <w:rsid w:val="00AC6CA9"/>
    <w:rsid w:val="00BC27A4"/>
    <w:rsid w:val="00BD5CAF"/>
    <w:rsid w:val="00D20BA2"/>
    <w:rsid w:val="00DF534B"/>
    <w:rsid w:val="00E340EB"/>
    <w:rsid w:val="00E9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3E996"/>
  <w15:chartTrackingRefBased/>
  <w15:docId w15:val="{F6551259-ED64-0440-9572-7D06A7EC5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6C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634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L Strnad (she-they)</dc:creator>
  <cp:keywords/>
  <dc:description/>
  <cp:lastModifiedBy>Hill, Beth</cp:lastModifiedBy>
  <cp:revision>2</cp:revision>
  <cp:lastPrinted>2022-08-24T17:21:00Z</cp:lastPrinted>
  <dcterms:created xsi:type="dcterms:W3CDTF">2022-12-19T19:54:00Z</dcterms:created>
  <dcterms:modified xsi:type="dcterms:W3CDTF">2022-12-19T19:54:00Z</dcterms:modified>
</cp:coreProperties>
</file>